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DB8" w:rsidRDefault="00290DB8" w:rsidP="000E318F">
      <w:pPr>
        <w:pStyle w:val="a8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940425" cy="8170026"/>
            <wp:effectExtent l="0" t="0" r="3175" b="2540"/>
            <wp:docPr id="1" name="Рисунок 1" descr="C:\Users\Анатолий Васильевич\Desktop\РП ис 5-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толий Васильевич\Desktop\РП ис 5-9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DB8" w:rsidRDefault="00290DB8" w:rsidP="000E318F">
      <w:pPr>
        <w:pStyle w:val="a8"/>
        <w:rPr>
          <w:rFonts w:ascii="Times New Roman" w:hAnsi="Times New Roman"/>
        </w:rPr>
      </w:pPr>
    </w:p>
    <w:p w:rsidR="00290DB8" w:rsidRDefault="00290DB8" w:rsidP="000E318F">
      <w:pPr>
        <w:pStyle w:val="a8"/>
        <w:rPr>
          <w:rFonts w:ascii="Times New Roman" w:hAnsi="Times New Roman"/>
        </w:rPr>
      </w:pPr>
    </w:p>
    <w:p w:rsidR="00290DB8" w:rsidRDefault="00290DB8" w:rsidP="000E318F">
      <w:pPr>
        <w:pStyle w:val="a8"/>
        <w:rPr>
          <w:rFonts w:ascii="Times New Roman" w:hAnsi="Times New Roman"/>
        </w:rPr>
      </w:pPr>
    </w:p>
    <w:p w:rsidR="00290DB8" w:rsidRDefault="00290DB8" w:rsidP="000E318F">
      <w:pPr>
        <w:pStyle w:val="a8"/>
        <w:rPr>
          <w:rFonts w:ascii="Times New Roman" w:hAnsi="Times New Roman"/>
        </w:rPr>
      </w:pPr>
    </w:p>
    <w:p w:rsidR="00290DB8" w:rsidRDefault="00290DB8" w:rsidP="000E318F">
      <w:pPr>
        <w:pStyle w:val="a8"/>
        <w:rPr>
          <w:rFonts w:ascii="Times New Roman" w:hAnsi="Times New Roman"/>
        </w:rPr>
      </w:pPr>
    </w:p>
    <w:p w:rsidR="00290DB8" w:rsidRDefault="00290DB8" w:rsidP="000E318F">
      <w:pPr>
        <w:pStyle w:val="a8"/>
        <w:rPr>
          <w:rFonts w:ascii="Times New Roman" w:hAnsi="Times New Roman"/>
        </w:rPr>
      </w:pPr>
    </w:p>
    <w:p w:rsidR="00290DB8" w:rsidRDefault="00290DB8" w:rsidP="000E318F">
      <w:pPr>
        <w:pStyle w:val="a8"/>
        <w:rPr>
          <w:rFonts w:ascii="Times New Roman" w:hAnsi="Times New Roman"/>
        </w:rPr>
      </w:pPr>
    </w:p>
    <w:p w:rsidR="00290DB8" w:rsidRDefault="00290DB8" w:rsidP="000E318F">
      <w:pPr>
        <w:pStyle w:val="a8"/>
        <w:rPr>
          <w:rFonts w:ascii="Times New Roman" w:hAnsi="Times New Roman"/>
        </w:rPr>
      </w:pPr>
    </w:p>
    <w:p w:rsidR="00290DB8" w:rsidRDefault="00290DB8" w:rsidP="000E318F">
      <w:pPr>
        <w:pStyle w:val="a8"/>
        <w:rPr>
          <w:rFonts w:ascii="Times New Roman" w:hAnsi="Times New Roman"/>
        </w:rPr>
      </w:pPr>
    </w:p>
    <w:p w:rsidR="00290DB8" w:rsidRDefault="00290DB8" w:rsidP="000E318F">
      <w:pPr>
        <w:pStyle w:val="a8"/>
        <w:rPr>
          <w:rFonts w:ascii="Times New Roman" w:hAnsi="Times New Roman"/>
        </w:rPr>
      </w:pPr>
    </w:p>
    <w:p w:rsidR="003A475E" w:rsidRPr="00A37506" w:rsidRDefault="003A475E" w:rsidP="00A37506">
      <w:pPr>
        <w:pStyle w:val="a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 xml:space="preserve">                                                                                     </w:t>
      </w:r>
      <w:r w:rsidR="00A37506">
        <w:rPr>
          <w:rFonts w:ascii="Times New Roman" w:hAnsi="Times New Roman" w:cs="Times New Roman"/>
          <w:szCs w:val="28"/>
        </w:rPr>
        <w:t xml:space="preserve">       </w:t>
      </w:r>
    </w:p>
    <w:p w:rsidR="000112EA" w:rsidRPr="000112EA" w:rsidRDefault="000112EA" w:rsidP="000112EA">
      <w:pPr>
        <w:numPr>
          <w:ilvl w:val="0"/>
          <w:numId w:val="6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 предмета «История»</w:t>
      </w:r>
    </w:p>
    <w:p w:rsidR="000112EA" w:rsidRPr="000112EA" w:rsidRDefault="000112EA" w:rsidP="000112E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5-9 класс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568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Личностные результаты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Республики Татарстан и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Мамадышского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</w:t>
      </w:r>
      <w:proofErr w:type="gramEnd"/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потребительстве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конвенционирования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интересов, процедур, готовность и способность к ведению переговоров).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школьном самоуправлении и общественной жизни в пределах возрастных компетенций с учетом региональных, этнокультурных, социальных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ценности здорового и безопасного образа жизни;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выраженной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2EA" w:rsidRPr="000112EA" w:rsidRDefault="000112EA" w:rsidP="000112EA">
      <w:pPr>
        <w:shd w:val="clear" w:color="auto" w:fill="FFFFFF"/>
        <w:spacing w:after="0" w:line="240" w:lineRule="auto"/>
        <w:ind w:right="-143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Метапредметные</w:t>
      </w:r>
      <w:proofErr w:type="spellEnd"/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результаты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Межпредметные</w:t>
      </w:r>
      <w:proofErr w:type="spellEnd"/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понятия</w:t>
      </w:r>
    </w:p>
    <w:p w:rsidR="000112EA" w:rsidRPr="000112EA" w:rsidRDefault="000112EA" w:rsidP="000112E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формирования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понятий, 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таких как система, </w:t>
      </w:r>
      <w:r w:rsidRPr="000112E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факт, закономерность, феномен, анализ, синтез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овладение обучающимися основами читательской компетенции, приобретение навыков работы с информацией, участие  в проектной деятельности. Будет продолжена работа по формированию и развитию 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 читательской компетенции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учеников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изучении учебных предметов обучающиеся усовершенствуют приобретённые на первом уровне 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навыки работы с информацией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заполнять и дополнять таблицы, схемы, диаграммы, тексты.</w:t>
      </w:r>
    </w:p>
    <w:p w:rsidR="000112EA" w:rsidRPr="000112EA" w:rsidRDefault="000112EA" w:rsidP="000112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изучения всех учебных предметов обучающиеся 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приобретут опыт проектной деятельности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0112EA" w:rsidRPr="000112EA" w:rsidRDefault="000112EA" w:rsidP="000112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ключевых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</w:t>
      </w:r>
    </w:p>
    <w:p w:rsidR="000112EA" w:rsidRPr="000112EA" w:rsidRDefault="000112EA" w:rsidP="000112EA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0112EA" w:rsidRPr="000112EA" w:rsidRDefault="000112EA" w:rsidP="000112EA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:rsidR="000112EA" w:rsidRPr="000112EA" w:rsidRDefault="000112EA" w:rsidP="000112EA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:rsidR="000112EA" w:rsidRPr="000112EA" w:rsidRDefault="000112EA" w:rsidP="000112EA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0112EA" w:rsidRPr="000112EA" w:rsidRDefault="000112EA" w:rsidP="000112EA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0112EA" w:rsidRPr="000112EA" w:rsidRDefault="000112EA" w:rsidP="000112EA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:rsidR="000112EA" w:rsidRPr="000112EA" w:rsidRDefault="000112EA" w:rsidP="000112EA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0112EA" w:rsidRPr="000112EA" w:rsidRDefault="000112EA" w:rsidP="000112EA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0112EA" w:rsidRPr="000112EA" w:rsidRDefault="000112EA" w:rsidP="000112EA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необходимые действи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я) в соответствии с учебной и познавательной задачей и составлять алгоритм их выполнения;</w:t>
      </w:r>
    </w:p>
    <w:p w:rsidR="000112EA" w:rsidRPr="000112EA" w:rsidRDefault="000112EA" w:rsidP="000112EA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0112EA" w:rsidRPr="000112EA" w:rsidRDefault="000112EA" w:rsidP="000112EA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0112EA" w:rsidRPr="000112EA" w:rsidRDefault="000112EA" w:rsidP="000112EA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0112EA" w:rsidRPr="000112EA" w:rsidRDefault="000112EA" w:rsidP="000112EA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0112EA" w:rsidRPr="000112EA" w:rsidRDefault="000112EA" w:rsidP="000112EA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0112EA" w:rsidRPr="000112EA" w:rsidRDefault="000112EA" w:rsidP="000112EA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0112EA" w:rsidRPr="000112EA" w:rsidRDefault="000112EA" w:rsidP="000112EA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0112EA" w:rsidRPr="000112EA" w:rsidRDefault="000112EA" w:rsidP="000112EA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:rsidR="000112EA" w:rsidRPr="000112EA" w:rsidRDefault="000112EA" w:rsidP="000112EA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0112EA" w:rsidRPr="000112EA" w:rsidRDefault="000112EA" w:rsidP="000112EA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0112EA" w:rsidRPr="000112EA" w:rsidRDefault="000112EA" w:rsidP="000112EA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и познавательной. Обучающийся сможет: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ретроспективно определять, какие действия по решению учебной задачи или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параметры этих действий привели к получению имеющегося продукта учебной деятельности;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0112EA" w:rsidRPr="000112EA" w:rsidRDefault="000112EA" w:rsidP="000112EA">
      <w:pPr>
        <w:tabs>
          <w:tab w:val="left" w:pos="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</w:t>
      </w:r>
    </w:p>
    <w:p w:rsidR="000112EA" w:rsidRPr="000112EA" w:rsidRDefault="000112EA" w:rsidP="000112EA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сможет: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явление из общего ряда других явлений;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вербализовать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0112EA" w:rsidRPr="000112EA" w:rsidRDefault="000112EA" w:rsidP="000112EA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символом и знаком предмет и/или явление;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создавать вербальные, вещественные и информационные модели с выделением существенных характеристик объекта для определения способа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решения задачи в соответствии с ситуацией;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текстовое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наоборот;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0112EA" w:rsidRPr="000112EA" w:rsidRDefault="000112EA" w:rsidP="000112EA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Смысловое чтение. Обучающийся сможет: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резюмировать главную идею текста;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non-fiction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оценивать содержание и форму текста.</w:t>
      </w:r>
    </w:p>
    <w:p w:rsidR="000112EA" w:rsidRPr="000112EA" w:rsidRDefault="000112EA" w:rsidP="000112EA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свое отношение к природной среде;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 фактора;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:rsidR="000112EA" w:rsidRPr="000112EA" w:rsidRDefault="000112EA" w:rsidP="000112EA">
      <w:pPr>
        <w:tabs>
          <w:tab w:val="left" w:pos="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0112EA" w:rsidRPr="000112EA" w:rsidRDefault="000112EA" w:rsidP="000112EA">
      <w:pPr>
        <w:numPr>
          <w:ilvl w:val="0"/>
          <w:numId w:val="3"/>
        </w:numPr>
        <w:tabs>
          <w:tab w:val="left" w:pos="0"/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0112EA" w:rsidRPr="000112EA" w:rsidRDefault="000112EA" w:rsidP="000112EA">
      <w:pPr>
        <w:numPr>
          <w:ilvl w:val="0"/>
          <w:numId w:val="3"/>
        </w:numPr>
        <w:tabs>
          <w:tab w:val="left" w:pos="0"/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0112EA" w:rsidRPr="000112EA" w:rsidRDefault="000112EA" w:rsidP="000112EA">
      <w:pPr>
        <w:numPr>
          <w:ilvl w:val="0"/>
          <w:numId w:val="3"/>
        </w:numPr>
        <w:tabs>
          <w:tab w:val="left" w:pos="0"/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0112EA" w:rsidRPr="000112EA" w:rsidRDefault="000112EA" w:rsidP="000112EA">
      <w:p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0112EA" w:rsidRPr="000112EA" w:rsidRDefault="000112EA" w:rsidP="000112EA">
      <w:pPr>
        <w:widowControl w:val="0"/>
        <w:numPr>
          <w:ilvl w:val="0"/>
          <w:numId w:val="4"/>
        </w:numPr>
        <w:tabs>
          <w:tab w:val="left" w:pos="0"/>
          <w:tab w:val="left" w:pos="360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0112EA" w:rsidRPr="000112EA" w:rsidRDefault="000112EA" w:rsidP="000112EA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0112EA" w:rsidRPr="000112EA" w:rsidRDefault="000112EA" w:rsidP="000112EA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играть определенную роль в совместной деятельности;</w:t>
      </w:r>
    </w:p>
    <w:p w:rsidR="000112EA" w:rsidRPr="000112EA" w:rsidRDefault="000112EA" w:rsidP="000112EA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0112EA" w:rsidRPr="000112EA" w:rsidRDefault="000112EA" w:rsidP="000112EA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0112EA" w:rsidRPr="000112EA" w:rsidRDefault="000112EA" w:rsidP="000112EA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0112EA" w:rsidRPr="000112EA" w:rsidRDefault="000112EA" w:rsidP="000112EA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0112EA" w:rsidRPr="000112EA" w:rsidRDefault="000112EA" w:rsidP="000112EA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0112EA" w:rsidRPr="000112EA" w:rsidRDefault="000112EA" w:rsidP="000112EA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0112EA" w:rsidRPr="000112EA" w:rsidRDefault="000112EA" w:rsidP="000112EA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общую точку зрения в дискуссии;</w:t>
      </w:r>
    </w:p>
    <w:p w:rsidR="000112EA" w:rsidRPr="000112EA" w:rsidRDefault="000112EA" w:rsidP="000112EA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0112EA" w:rsidRPr="000112EA" w:rsidRDefault="000112EA" w:rsidP="000112EA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0112EA" w:rsidRPr="000112EA" w:rsidRDefault="000112EA" w:rsidP="000112EA">
      <w:pPr>
        <w:widowControl w:val="0"/>
        <w:numPr>
          <w:ilvl w:val="0"/>
          <w:numId w:val="5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0112EA" w:rsidRPr="000112EA" w:rsidRDefault="000112EA" w:rsidP="000112EA">
      <w:pPr>
        <w:widowControl w:val="0"/>
        <w:numPr>
          <w:ilvl w:val="0"/>
          <w:numId w:val="4"/>
        </w:numPr>
        <w:tabs>
          <w:tab w:val="left" w:pos="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0112EA" w:rsidRPr="000112EA" w:rsidRDefault="000112EA" w:rsidP="000112EA">
      <w:pPr>
        <w:widowControl w:val="0"/>
        <w:numPr>
          <w:ilvl w:val="0"/>
          <w:numId w:val="4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выбирать, строить и использовать адекватную информационную модель для передачи своих мыслей средствами естественных и формальных языков в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соответствии с условиями коммуникации;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:rsidR="000112EA" w:rsidRPr="000112EA" w:rsidRDefault="000112EA" w:rsidP="000112EA">
      <w:pPr>
        <w:widowControl w:val="0"/>
        <w:numPr>
          <w:ilvl w:val="0"/>
          <w:numId w:val="3"/>
        </w:numPr>
        <w:tabs>
          <w:tab w:val="left" w:pos="0"/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0112EA" w:rsidRPr="000112EA" w:rsidRDefault="000112EA" w:rsidP="000112EA">
      <w:pPr>
        <w:tabs>
          <w:tab w:val="left" w:pos="0"/>
          <w:tab w:val="left" w:pos="360"/>
        </w:tabs>
        <w:autoSpaceDE w:val="0"/>
        <w:autoSpaceDN w:val="0"/>
        <w:adjustRightInd w:val="0"/>
        <w:spacing w:after="0" w:line="216" w:lineRule="auto"/>
        <w:ind w:right="-92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845673" w:rsidRPr="000112EA" w:rsidRDefault="000112EA" w:rsidP="00B2397E">
      <w:pPr>
        <w:autoSpaceDE w:val="0"/>
        <w:autoSpaceDN w:val="0"/>
        <w:adjustRightInd w:val="0"/>
        <w:spacing w:after="0" w:line="216" w:lineRule="auto"/>
        <w:ind w:right="-9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 освоения учебного предмета «История»</w:t>
      </w:r>
    </w:p>
    <w:p w:rsidR="00845673" w:rsidRPr="00B2397E" w:rsidRDefault="000112EA" w:rsidP="00B2397E">
      <w:pPr>
        <w:autoSpaceDE w:val="0"/>
        <w:autoSpaceDN w:val="0"/>
        <w:adjustRightInd w:val="0"/>
        <w:spacing w:after="0" w:line="216" w:lineRule="auto"/>
        <w:ind w:right="-9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</w:p>
    <w:p w:rsidR="000112EA" w:rsidRPr="000112EA" w:rsidRDefault="000112EA" w:rsidP="000112E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История Древнего мира </w:t>
      </w:r>
      <w:proofErr w:type="gramStart"/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интеграцией учебного материала по истории Татарстана древнейшего периода.)</w:t>
      </w:r>
    </w:p>
    <w:p w:rsidR="000112EA" w:rsidRPr="000112EA" w:rsidRDefault="000112EA" w:rsidP="000112EA">
      <w:pPr>
        <w:autoSpaceDE w:val="0"/>
        <w:autoSpaceDN w:val="0"/>
        <w:adjustRightInd w:val="0"/>
        <w:spacing w:after="0" w:line="216" w:lineRule="auto"/>
        <w:ind w:right="-92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112EA" w:rsidRPr="000112EA" w:rsidRDefault="000112EA" w:rsidP="000112E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научится:</w:t>
      </w:r>
    </w:p>
    <w:p w:rsidR="000112EA" w:rsidRPr="000112EA" w:rsidRDefault="000112EA" w:rsidP="000112E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определять место исторических событий во времени, объяснять смысл основных хронологических понятий, терминов (тысячелетие, век, до нашей эры, нашей эры);</w:t>
      </w:r>
    </w:p>
    <w:p w:rsidR="000112EA" w:rsidRPr="000112EA" w:rsidRDefault="000112EA" w:rsidP="000112E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0112EA" w:rsidRPr="000112EA" w:rsidRDefault="000112EA" w:rsidP="000112E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проводить поиск информации в отрывках исторических текстов, материальных памятниках Древнего мира;</w:t>
      </w:r>
    </w:p>
    <w:p w:rsidR="000112EA" w:rsidRPr="000112EA" w:rsidRDefault="000112EA" w:rsidP="000112E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0112EA" w:rsidRPr="000112EA" w:rsidRDefault="000112EA" w:rsidP="000112E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раскрывать характерные, существенные черты: </w:t>
      </w:r>
    </w:p>
    <w:p w:rsidR="000112EA" w:rsidRPr="000112EA" w:rsidRDefault="000112EA" w:rsidP="000112E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 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 положения основных групп населения в древневосточных и античных обществах (правители и подданные, свободные и рабы); </w:t>
      </w:r>
      <w:proofErr w:type="gramEnd"/>
    </w:p>
    <w:p w:rsidR="000112EA" w:rsidRPr="000112EA" w:rsidRDefault="000112EA" w:rsidP="000112E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в) религиозных верований людей в древности;</w:t>
      </w:r>
    </w:p>
    <w:p w:rsidR="000112EA" w:rsidRPr="000112EA" w:rsidRDefault="000112EA" w:rsidP="000112E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,в</w:t>
      </w:r>
      <w:proofErr w:type="spellEnd"/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0112EA" w:rsidRPr="000112EA" w:rsidRDefault="000112EA" w:rsidP="000112E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давать оценку наиболее значительным событиям и личностям древней истории.</w:t>
      </w:r>
    </w:p>
    <w:p w:rsidR="000112EA" w:rsidRPr="000112EA" w:rsidRDefault="000112EA" w:rsidP="00011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•сформировать основы гражданской,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этнонациональной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0112EA" w:rsidRPr="000112EA" w:rsidRDefault="000112EA" w:rsidP="00011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•овладеть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 (в ред. Приказа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29.12.2014 N 1644)</w:t>
      </w:r>
    </w:p>
    <w:p w:rsidR="000112EA" w:rsidRPr="000112EA" w:rsidRDefault="000112EA" w:rsidP="00011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•сформировать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полиэтничном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многоконфессиональном мире;</w:t>
      </w:r>
    </w:p>
    <w:p w:rsidR="000112EA" w:rsidRPr="000112EA" w:rsidRDefault="000112EA" w:rsidP="00011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сформировать важнейших культурно-исторических ориентиров для гражданской,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этнонациональной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0112EA" w:rsidRPr="000112EA" w:rsidRDefault="000112EA" w:rsidP="00011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развить умений искать, анализировать, сопоставлять и оценивать содержащуюся в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0112EA" w:rsidRPr="000112EA" w:rsidRDefault="000112EA" w:rsidP="00011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уважать  историческое наследие народов России; воспринимать традиции исторического диалога, сложившихся в поликультурном,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полиэтничном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многоконфессиональном Российском государстве.</w:t>
      </w:r>
    </w:p>
    <w:p w:rsidR="000112EA" w:rsidRPr="000112EA" w:rsidRDefault="000112EA" w:rsidP="000112E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112EA" w:rsidRPr="000112EA" w:rsidRDefault="000112EA" w:rsidP="000112E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получит возможность научиться:</w:t>
      </w:r>
    </w:p>
    <w:p w:rsidR="000112EA" w:rsidRPr="000112EA" w:rsidRDefault="000112EA" w:rsidP="000112E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 давать характеристику общественного строя древних государств;</w:t>
      </w:r>
    </w:p>
    <w:p w:rsidR="000112EA" w:rsidRPr="000112EA" w:rsidRDefault="000112EA" w:rsidP="000112E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сопоставлять свидетельства различных исторических источников, выявляя в них общее и различия;</w:t>
      </w:r>
    </w:p>
    <w:p w:rsidR="000112EA" w:rsidRPr="000112EA" w:rsidRDefault="000112EA" w:rsidP="000112E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видеть проявления влияния античного искусства в окружающей среде;</w:t>
      </w:r>
    </w:p>
    <w:p w:rsidR="000112EA" w:rsidRPr="000112EA" w:rsidRDefault="000112EA" w:rsidP="000112E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высказывать суждения о значении и месте исторического и культурного наследия древних обществ в мировой истории.</w:t>
      </w:r>
    </w:p>
    <w:p w:rsidR="000112EA" w:rsidRPr="000112EA" w:rsidRDefault="000112EA" w:rsidP="000112EA">
      <w:pPr>
        <w:autoSpaceDE w:val="0"/>
        <w:autoSpaceDN w:val="0"/>
        <w:adjustRightInd w:val="0"/>
        <w:spacing w:after="0" w:line="216" w:lineRule="auto"/>
        <w:ind w:right="-92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112EA" w:rsidRPr="000112EA" w:rsidRDefault="000112EA" w:rsidP="000112EA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0112EA" w:rsidRPr="000112EA" w:rsidRDefault="000112EA" w:rsidP="000112EA">
      <w:pPr>
        <w:keepNext/>
        <w:keepLines/>
        <w:spacing w:after="0" w:line="240" w:lineRule="auto"/>
        <w:outlineLvl w:val="3"/>
        <w:rPr>
          <w:rFonts w:ascii="Times New Roman" w:eastAsia="Calibri" w:hAnsi="Times New Roman" w:cs="Times New Roman"/>
          <w:b/>
          <w:bCs/>
          <w:iCs/>
          <w:sz w:val="24"/>
          <w:szCs w:val="24"/>
          <w:lang w:val="tt-RU"/>
        </w:rPr>
      </w:pPr>
    </w:p>
    <w:p w:rsidR="000112EA" w:rsidRPr="000112EA" w:rsidRDefault="000112EA" w:rsidP="000112EA">
      <w:pPr>
        <w:tabs>
          <w:tab w:val="left" w:pos="-851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Всеобщая история</w:t>
      </w:r>
      <w:r w:rsidRPr="000112EA">
        <w:rPr>
          <w:rFonts w:ascii="Calibri" w:eastAsia="Times New Roman" w:hAnsi="Calibri" w:cs="Times New Roman"/>
          <w:sz w:val="24"/>
          <w:szCs w:val="24"/>
          <w:lang w:eastAsia="ru-RU"/>
        </w:rPr>
        <w:t xml:space="preserve">: 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История Средних веков. </w:t>
      </w: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Древней Руси к Российскому государству (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VIII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XV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вв.) (с интеграцией материала  по истории Татарстана с 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 середины 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XVI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вв.)</w:t>
      </w:r>
    </w:p>
    <w:p w:rsidR="000112EA" w:rsidRPr="000112EA" w:rsidRDefault="000112EA" w:rsidP="000112EA">
      <w:pPr>
        <w:keepNext/>
        <w:keepLines/>
        <w:spacing w:after="0" w:line="240" w:lineRule="auto"/>
        <w:outlineLvl w:val="3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0112EA" w:rsidRPr="000112EA" w:rsidRDefault="000112EA" w:rsidP="000112EA">
      <w:pPr>
        <w:spacing w:after="0" w:line="216" w:lineRule="auto"/>
        <w:ind w:right="-14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0112EA" w:rsidRPr="000112EA" w:rsidRDefault="000112EA" w:rsidP="000112EA">
      <w:pPr>
        <w:tabs>
          <w:tab w:val="left" w:pos="-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научится:</w:t>
      </w:r>
    </w:p>
    <w:p w:rsidR="000112EA" w:rsidRPr="000112EA" w:rsidRDefault="000112EA" w:rsidP="000112EA">
      <w:pPr>
        <w:tabs>
          <w:tab w:val="left" w:pos="-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0112EA" w:rsidRPr="000112EA" w:rsidRDefault="000112EA" w:rsidP="000112EA">
      <w:pPr>
        <w:tabs>
          <w:tab w:val="left" w:pos="-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рств в Ср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едние века, о направлениях крупнейших передвижений людей – походов, завоеваний, колонизаций и др.;</w:t>
      </w:r>
    </w:p>
    <w:p w:rsidR="000112EA" w:rsidRPr="000112EA" w:rsidRDefault="000112EA" w:rsidP="000112EA">
      <w:pPr>
        <w:tabs>
          <w:tab w:val="left" w:pos="-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проводить поиск информации в исторических текстах, материальных исторических памятниках Средневековья;</w:t>
      </w:r>
    </w:p>
    <w:p w:rsidR="000112EA" w:rsidRPr="000112EA" w:rsidRDefault="000112EA" w:rsidP="000112EA">
      <w:pPr>
        <w:tabs>
          <w:tab w:val="left" w:pos="-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0112EA" w:rsidRPr="000112EA" w:rsidRDefault="000112EA" w:rsidP="000112EA">
      <w:pPr>
        <w:tabs>
          <w:tab w:val="left" w:pos="-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0112EA" w:rsidRPr="000112EA" w:rsidRDefault="000112EA" w:rsidP="000112EA">
      <w:pPr>
        <w:tabs>
          <w:tab w:val="left" w:pos="-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объяснять причины и следствия ключевых событий отечественной и всеобщей истории Средних веков;</w:t>
      </w:r>
    </w:p>
    <w:p w:rsidR="000112EA" w:rsidRPr="000112EA" w:rsidRDefault="000112EA" w:rsidP="000112EA">
      <w:pPr>
        <w:tabs>
          <w:tab w:val="left" w:pos="-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0112EA" w:rsidRPr="000112EA" w:rsidRDefault="000112EA" w:rsidP="00011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Arial"/>
          <w:sz w:val="24"/>
          <w:szCs w:val="24"/>
          <w:lang w:eastAsia="ru-RU"/>
        </w:rPr>
        <w:t>• давать оценку событиям и личностям отечественной и всеобщей истории Средних веков</w:t>
      </w:r>
      <w:proofErr w:type="gramStart"/>
      <w:r w:rsidRPr="000112EA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основы гражданской,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этнонациональной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0112EA" w:rsidRPr="000112EA" w:rsidRDefault="000112EA" w:rsidP="00011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•овладеть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 (в ред. Приказа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29.12.2014 N 1644)</w:t>
      </w:r>
    </w:p>
    <w:p w:rsidR="000112EA" w:rsidRPr="000112EA" w:rsidRDefault="000112EA" w:rsidP="00011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•сформировать умений применения исторических знаний для осмысления сущности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современных общественных явлений, жизни в современном поликультурном,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полиэтничном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многоконфессиональном мире;</w:t>
      </w:r>
    </w:p>
    <w:p w:rsidR="000112EA" w:rsidRPr="000112EA" w:rsidRDefault="000112EA" w:rsidP="00011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сформировать важнейших культурно-исторических ориентиров для гражданской,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этнонациональной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0112EA" w:rsidRPr="000112EA" w:rsidRDefault="000112EA" w:rsidP="00011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развить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0112EA" w:rsidRPr="000112EA" w:rsidRDefault="000112EA" w:rsidP="00011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уважать  историческое  наследие народов России; воспринимать традиции исторического диалога, сложившихся в поликультурном,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полиэтничном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многоконфессиональном Российском государстве.</w:t>
      </w:r>
    </w:p>
    <w:p w:rsidR="000112EA" w:rsidRPr="000112EA" w:rsidRDefault="000112EA" w:rsidP="000112EA">
      <w:pPr>
        <w:tabs>
          <w:tab w:val="left" w:pos="-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2EA" w:rsidRPr="000112EA" w:rsidRDefault="000112EA" w:rsidP="000112EA">
      <w:pPr>
        <w:tabs>
          <w:tab w:val="left" w:pos="-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получит возможность научиться:</w:t>
      </w:r>
    </w:p>
    <w:p w:rsidR="000112EA" w:rsidRPr="000112EA" w:rsidRDefault="000112EA" w:rsidP="000112EA">
      <w:pPr>
        <w:tabs>
          <w:tab w:val="left" w:pos="-851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давать сопоставительную характеристику политического устройства госуда</w:t>
      </w:r>
      <w:proofErr w:type="gram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рств Ср</w:t>
      </w:r>
      <w:proofErr w:type="gram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едневековья (Русь, Запад, Восток);</w:t>
      </w:r>
    </w:p>
    <w:p w:rsidR="000112EA" w:rsidRPr="000112EA" w:rsidRDefault="000112EA" w:rsidP="000112EA">
      <w:pPr>
        <w:tabs>
          <w:tab w:val="left" w:pos="-851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сравнивать свидетельства различных исторических источников, выявляя в них общее и различия;</w:t>
      </w:r>
    </w:p>
    <w:p w:rsidR="000112EA" w:rsidRPr="000112EA" w:rsidRDefault="000112EA" w:rsidP="000112EA">
      <w:pPr>
        <w:tabs>
          <w:tab w:val="left" w:pos="-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0112EA" w:rsidRPr="000112EA" w:rsidRDefault="000112EA" w:rsidP="000112E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12EA" w:rsidRPr="000112EA" w:rsidRDefault="000112EA" w:rsidP="000112E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7-9 класс</w:t>
      </w:r>
    </w:p>
    <w:p w:rsidR="000112EA" w:rsidRPr="000112EA" w:rsidRDefault="000112EA" w:rsidP="000112E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Всеобщая история</w:t>
      </w:r>
      <w:proofErr w:type="gramStart"/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нового времени</w:t>
      </w:r>
      <w:proofErr w:type="gramStart"/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.</w:t>
      </w:r>
      <w:proofErr w:type="gramEnd"/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Россия в 16-19 веках.(7-9 класс)</w:t>
      </w:r>
    </w:p>
    <w:p w:rsidR="000112EA" w:rsidRPr="000112EA" w:rsidRDefault="000112EA" w:rsidP="000112E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(с включением материала по истории Татарстана с середины XVI по XIX вв.)</w:t>
      </w:r>
    </w:p>
    <w:p w:rsidR="000112EA" w:rsidRPr="000112EA" w:rsidRDefault="000112EA" w:rsidP="000112EA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</w:p>
    <w:p w:rsidR="000112EA" w:rsidRPr="000112EA" w:rsidRDefault="000112EA" w:rsidP="000112EA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научится:</w:t>
      </w:r>
    </w:p>
    <w:p w:rsidR="000112EA" w:rsidRPr="000112EA" w:rsidRDefault="000112EA" w:rsidP="000112EA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0112EA" w:rsidRPr="000112EA" w:rsidRDefault="000112EA" w:rsidP="000112EA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0112EA" w:rsidRPr="000112EA" w:rsidRDefault="000112EA" w:rsidP="000112EA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0112EA" w:rsidRPr="000112EA" w:rsidRDefault="000112EA" w:rsidP="000112EA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0112EA" w:rsidRPr="000112EA" w:rsidRDefault="000112EA" w:rsidP="000112EA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0112EA" w:rsidRPr="000112EA" w:rsidRDefault="000112EA" w:rsidP="000112EA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0112EA" w:rsidRPr="000112EA" w:rsidRDefault="000112EA" w:rsidP="000112EA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0112EA" w:rsidRPr="000112EA" w:rsidRDefault="000112EA" w:rsidP="000112EA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 сопоставлять развитие России и других стран в Новое время, сравнивать исторические ситуации и события;</w:t>
      </w:r>
    </w:p>
    <w:p w:rsidR="000112EA" w:rsidRPr="000112EA" w:rsidRDefault="000112EA" w:rsidP="000112EA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давать оценку событиям и личностям отечественной и всеобщей истории Нового времени.</w:t>
      </w:r>
    </w:p>
    <w:p w:rsidR="000112EA" w:rsidRPr="000112EA" w:rsidRDefault="000112EA" w:rsidP="00011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•сформировать основы гражданской,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этнонациональной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0112EA" w:rsidRPr="000112EA" w:rsidRDefault="000112EA" w:rsidP="00011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•овладеть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 (в ред. Приказа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29.12.2014 N 1644)</w:t>
      </w:r>
    </w:p>
    <w:p w:rsidR="000112EA" w:rsidRPr="000112EA" w:rsidRDefault="000112EA" w:rsidP="00011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•сформировать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полиэтничном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многоконфессиональном мире;</w:t>
      </w:r>
    </w:p>
    <w:p w:rsidR="000112EA" w:rsidRPr="000112EA" w:rsidRDefault="000112EA" w:rsidP="00011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сформировать важнейших культурно-исторических ориентиров для гражданской,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этнонациональной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0112EA" w:rsidRPr="000112EA" w:rsidRDefault="000112EA" w:rsidP="00011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развить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0112EA" w:rsidRPr="000112EA" w:rsidRDefault="000112EA" w:rsidP="00011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уважать историческое наследие народов России; воспринимать традиции исторического диалога, сложившихся в поликультурном,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полиэтничном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многоконфессиональном Российском государстве.</w:t>
      </w:r>
    </w:p>
    <w:p w:rsidR="000112EA" w:rsidRPr="000112EA" w:rsidRDefault="000112EA" w:rsidP="000112EA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2EA" w:rsidRPr="000112EA" w:rsidRDefault="000112EA" w:rsidP="000112EA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получит возможность научиться:</w:t>
      </w:r>
    </w:p>
    <w:p w:rsidR="000112EA" w:rsidRPr="000112EA" w:rsidRDefault="000112EA" w:rsidP="000112EA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0112EA" w:rsidRPr="000112EA" w:rsidRDefault="000112EA" w:rsidP="000112EA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0112EA" w:rsidRPr="000112EA" w:rsidRDefault="000112EA" w:rsidP="000112EA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0112EA" w:rsidRPr="000112EA" w:rsidRDefault="000112EA" w:rsidP="000112EA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0112EA" w:rsidRPr="000112EA" w:rsidRDefault="000112EA" w:rsidP="000112EA">
      <w:pPr>
        <w:tabs>
          <w:tab w:val="left" w:pos="-567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112EA" w:rsidRPr="000112EA" w:rsidRDefault="000112EA" w:rsidP="000112EA">
      <w:pPr>
        <w:autoSpaceDE w:val="0"/>
        <w:autoSpaceDN w:val="0"/>
        <w:adjustRightInd w:val="0"/>
        <w:spacing w:after="0" w:line="216" w:lineRule="auto"/>
        <w:ind w:right="-9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0112E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2.с</w:t>
      </w: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одержание </w:t>
      </w: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учебного предмета </w:t>
      </w:r>
      <w:r w:rsidRPr="000112EA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«История»</w:t>
      </w:r>
    </w:p>
    <w:p w:rsidR="000112EA" w:rsidRPr="000112EA" w:rsidRDefault="000112EA" w:rsidP="000112EA">
      <w:pPr>
        <w:autoSpaceDE w:val="0"/>
        <w:autoSpaceDN w:val="0"/>
        <w:adjustRightInd w:val="0"/>
        <w:spacing w:after="0" w:line="216" w:lineRule="auto"/>
        <w:ind w:right="-9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val="tt-RU"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5 класс</w:t>
      </w:r>
    </w:p>
    <w:p w:rsidR="000112EA" w:rsidRPr="000112EA" w:rsidRDefault="000112EA" w:rsidP="000112EA">
      <w:pPr>
        <w:autoSpaceDE w:val="0"/>
        <w:autoSpaceDN w:val="0"/>
        <w:adjustRightInd w:val="0"/>
        <w:spacing w:after="0" w:line="216" w:lineRule="auto"/>
        <w:ind w:right="-92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Древнего мира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изучает история. Проблема достоверности и фальсификации исторических знаний. 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Историческая хронология (счет лет «до н. э.» и «н. э.»). Историческая карта.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Источники исторических знаний. Вспомогательные исторические науки.</w:t>
      </w:r>
      <w:r w:rsidRPr="000112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Первобытность.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соседской. Появление ремесел и торговли. Возникновение древнейших цивилизаций.</w:t>
      </w:r>
      <w:r w:rsidRPr="000112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Древний мир: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хронология. Карта Древнего мира.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Народы и государства на территории нашей страны в древности</w:t>
      </w:r>
    </w:p>
    <w:p w:rsidR="0045546A" w:rsidRPr="00700034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Заселение территории нашей страны человеком. Каменный век.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Особенности перехода от присваивающего хозяйства к </w:t>
      </w:r>
      <w:proofErr w:type="gram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производящему</w:t>
      </w:r>
      <w:proofErr w:type="gram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территории Северной Евразии.</w:t>
      </w:r>
      <w:r w:rsidR="009A65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Ареалы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древнейшего земледелия и скотоводства. Появление металлических орудий и их влияние на первобытное общество. Центры древнейшей </w:t>
      </w:r>
      <w:r w:rsidR="007000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металлургии в Северной Евразии.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Древний Восток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Нововавилонское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царство: завоевания, легендарные памятники города Вавилона.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Древний Египет. Условия жизни и занятия населения. Управление государством (фараон, чиновники). Религиозные верования египтян. Жрецы. Фараон-реформатор Эхнатон. Военные походы. Рабы. Познания древних египтян. Письменность. Храмы и пирамиды.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Древняя Индия. Природные условия, занятия населения. Древние города-государства. Общественное устройство,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варны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Религиозные верования, легенды и сказания. Возникновение буддизма. Культурное наследие Древней Индии.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Древний Китай. Условия жизни и хозяйственная деятельность населения. Создание объединенного государства. Империи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Цинь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Хань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 (конфуцианство). Научные знания и изобретения. Храмы. Великая Китайская стена.</w:t>
      </w:r>
      <w:r w:rsidRPr="000112E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Античный мир: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понятие. Карта античного мира.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Древняя Греция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Население Древней Греции: условия жизни и занятия. Древнейшие государства на Крите. Государства ахейской Греции (Микены,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Тиринф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др.). Троянская война. «Илиада» и «Одиссея». Верования древних греков. Сказания о богах и героях.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реформы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Клисфена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. Спарта: основные группы населения, политическое устройство. Спартанское воспитание. Организация военного дела. 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 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</w:r>
      <w:r w:rsidRPr="000112E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Древний Рим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Завоевание Римом Италии. Войны с Карфагеном; Ганнибал. Римская армия. Установление господства Рима в Средиземноморье. Реформы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Гракхов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Рабство в Древнем Риме.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республики к империи. Гражданские войны в Риме. Гай Юлий Цезарь. Установление императорской власти;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Октавиан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Август. Римская империя: территория, управление. Возникновение и распространение христианства.</w:t>
      </w:r>
      <w:r w:rsidRPr="000112E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Разделение Римской империи на Западную и Восточную части. Рим и варвары. Падение Западной Римской империи.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932B67" w:rsidRPr="00932B67" w:rsidRDefault="000112EA" w:rsidP="00932B6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932B67">
        <w:rPr>
          <w:rFonts w:ascii="Times New Roman" w:hAnsi="Times New Roman" w:cs="Times New Roman"/>
          <w:sz w:val="24"/>
          <w:szCs w:val="24"/>
          <w:lang w:eastAsia="ru-RU"/>
        </w:rPr>
        <w:t xml:space="preserve">Историческое и культурное наследие древних цивилизаций. </w:t>
      </w:r>
    </w:p>
    <w:p w:rsidR="00932B67" w:rsidRPr="000112EA" w:rsidRDefault="00932B67" w:rsidP="00932B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 ТАТАРСТАНА В ПЕРВОБЫТНОСТИ.</w:t>
      </w:r>
    </w:p>
    <w:p w:rsidR="00932B67" w:rsidRDefault="00932B67" w:rsidP="000112E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12EA" w:rsidRPr="000112EA" w:rsidRDefault="000112EA" w:rsidP="000112E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 класс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средних веков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Средние века: понятие и хронологические рамки.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Раннее Средневековье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Средневековья. Великое переселение народов. Образование варварских королевств.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Народы Европы в раннее Средневековье. Франки: расселение, занятия, общественное устройство.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Законы франков; «</w:t>
      </w:r>
      <w:proofErr w:type="gram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Салическая</w:t>
      </w:r>
      <w:proofErr w:type="gram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правда».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Арабы в VI—ХI 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Зрелое Средневековье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Крестьянство: феодальная зависимость, повинности, условия жизни. Крестьянская община.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Ереси: причины возникновения и распространения. Преследование еретиков.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д’Арк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в.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(Жакерия, восстание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Уота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Тайлера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Гуситское движение в Чехии.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Византийская империя и славянские государства в XII—XV вв. Экспансия турок-османов и падение Византии.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Страны Востока в Средние века.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Османская империя: завоевания турок-османов, управление империей,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положение покоренных народов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княжеств, вторжение мусульман,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Делийский султанат.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народов Востока. Литература. Архитектура. Традиционные искусства и ремесла.</w:t>
      </w:r>
    </w:p>
    <w:p w:rsidR="00700500" w:rsidRDefault="000112EA" w:rsidP="000112EA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Государства доколумбовой Америки.</w:t>
      </w:r>
      <w:r w:rsidR="007005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Общественный строй. Религиозные верования населения. Культура. </w:t>
      </w:r>
    </w:p>
    <w:p w:rsidR="000112EA" w:rsidRPr="00700500" w:rsidRDefault="000112EA" w:rsidP="000112EA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50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Историческое и культурное наследие Средневековья.</w:t>
      </w:r>
    </w:p>
    <w:p w:rsidR="00700500" w:rsidRPr="000112EA" w:rsidRDefault="00700500" w:rsidP="000112EA">
      <w:pPr>
        <w:shd w:val="clear" w:color="auto" w:fill="FFFFFF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12EA" w:rsidRPr="000112EA" w:rsidRDefault="000112EA" w:rsidP="000112EA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России</w:t>
      </w:r>
    </w:p>
    <w:p w:rsidR="000112EA" w:rsidRPr="000112EA" w:rsidRDefault="000112EA" w:rsidP="000112EA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Древней Руси к Российскому государству</w:t>
      </w:r>
    </w:p>
    <w:p w:rsidR="000112EA" w:rsidRPr="000112EA" w:rsidRDefault="000112EA" w:rsidP="000112EA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и место России в мировой истории. Проблема достоверности и фальсификации исторических знаний.  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Народы и государства на территории нашей страны в древности 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Кочевые общества евразийских степей в эпоху бронзы и раннем железном </w:t>
      </w:r>
      <w:proofErr w:type="gram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веке</w:t>
      </w:r>
      <w:proofErr w:type="gram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Степь и ее роль в распространении культурных взаимовлияний.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Народы, проживавшие на этой территории до середины I тысячелетия до н.э.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Античные города-государства Северного Причерноморья.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Боспорское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царство. Скифское царство. Дербент. 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Восточная Европа в середине I тыс. н.э. 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Великое переселение народов.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Миграция готов. Нашествие гуннов.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Славянские общности Восточной Европы.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соседи –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балты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финно-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угры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Тюркский каганат. Хазарский каганат. Волжская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Булгария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Образование государства Русь 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Государства Центральной и Западной Европы. Первые известия о Руси.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Проблема образования Древнерусского государства. Начало династии Рюриковичей. 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варяг в греки. Волжский торговый путь. 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христианства и его значение. Византийское наследие на Руси. </w:t>
      </w:r>
      <w:r w:rsidRPr="000112E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Причины появления коррупции в России. Коррупционная составляющая феодальной раздробленности Древнерусского государства.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Русь в конце X – начале XII в. 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Правда,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церковные уставы.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Дешт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-и-Кипчак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странами Центральной, Западной и Северной Европы.</w:t>
      </w:r>
    </w:p>
    <w:p w:rsidR="000112EA" w:rsidRPr="000112EA" w:rsidRDefault="000112EA" w:rsidP="000112EA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12EA" w:rsidRPr="000112EA" w:rsidRDefault="000112EA" w:rsidP="000112EA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Культурное пространство 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«Новгородская псалтирь». «Остромирово Евангелие».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Появление древнерусской литературы.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«Слово о Законе и Благодати».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Русь в середине XII – начале XIII в. 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Эволюция общественного строя и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права</w:t>
      </w:r>
      <w:proofErr w:type="gram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.В</w:t>
      </w:r>
      <w:proofErr w:type="gram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нешняя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политика русских земель в евразийском контексте. 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:rsidR="000112EA" w:rsidRPr="000112EA" w:rsidRDefault="000112EA" w:rsidP="000112EA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Русские земли в середине XIII - XIV в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112EA" w:rsidRPr="000112EA" w:rsidRDefault="000112EA" w:rsidP="000112EA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</w:r>
    </w:p>
    <w:p w:rsidR="000112EA" w:rsidRPr="000112EA" w:rsidRDefault="000112EA" w:rsidP="000112EA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Северо-западные земли: Новгородская и Псковская. Политический строй Новгорода и Пскова. Роль вече и князя. Новгород в системе балтийских связей. </w:t>
      </w:r>
    </w:p>
    <w:p w:rsidR="000112EA" w:rsidRPr="000112EA" w:rsidRDefault="000112EA" w:rsidP="000112EA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Влияние татаро-монгольского ига на усиление коррупционных связей. Экономическое превосходство как средство обеспечивающее централизацию российского государства.</w:t>
      </w:r>
    </w:p>
    <w:p w:rsidR="000112EA" w:rsidRPr="000112EA" w:rsidRDefault="000112EA" w:rsidP="000112EA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</w:r>
    </w:p>
    <w:p w:rsidR="000112EA" w:rsidRPr="000112EA" w:rsidRDefault="000112EA" w:rsidP="000112EA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12EA" w:rsidRPr="000112EA" w:rsidRDefault="000112EA" w:rsidP="000112EA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Народы и государства степной зоны Восточной Европы и Сибири в XIII-XV вв. </w:t>
      </w:r>
    </w:p>
    <w:p w:rsidR="000112EA" w:rsidRPr="000112EA" w:rsidRDefault="000112EA" w:rsidP="000112EA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0112EA" w:rsidRPr="000112EA" w:rsidRDefault="000112EA" w:rsidP="000112EA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Касимовское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ханство.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Дикое поле. Народы Северного Кавказа.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Итальянские фактории Причерноморья (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Каффа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Тана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Солдайя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</w:t>
      </w:r>
      <w:proofErr w:type="spellStart"/>
      <w:proofErr w:type="gram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др</w:t>
      </w:r>
      <w:proofErr w:type="spellEnd"/>
      <w:proofErr w:type="gram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и их роль в системе торговых и политических связей Руси с Западом и Востоком.</w:t>
      </w:r>
    </w:p>
    <w:p w:rsidR="00101B7F" w:rsidRDefault="00101B7F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Культурное пространство 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Изменения </w:t>
      </w:r>
      <w:proofErr w:type="gram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представлениях о картине мира в Евразии в связи с завершением</w:t>
      </w:r>
      <w:proofErr w:type="gram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монгольских завоеваний.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Культурное взаимодействие цивилизаций. Межкультурные связи и коммуникации (взаимодействие и взаимовлияние русской культуры и культур народов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Евразии). Летописание. Памятники Куликовского цикла. Жития.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Епифаний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Премудрый. Архитектура. Изобразительное искусство. Феофан Грек. Андрей Рублев. 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Формирование единого Русского государства в XV веке </w:t>
      </w:r>
    </w:p>
    <w:p w:rsidR="000112EA" w:rsidRP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Новгород и Псков в XV в.: политический строй, отношения с Москвой, Ливонским орденом, Ганзой, Великим княжеством Литовским.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Формирование аппарата управления единого государства. Перемены в устройстве двора великого князя: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новая государственная символика; царский титул и регалии; дворцовое и церковное строительство. Московский Кремль. Брачные связи как коррупционное средство</w:t>
      </w:r>
      <w:r w:rsidRPr="000112E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0112EA" w:rsidRPr="000112EA" w:rsidRDefault="000112EA" w:rsidP="000112EA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Культурное пространство </w:t>
      </w:r>
    </w:p>
    <w:p w:rsidR="000112EA" w:rsidRDefault="000112EA" w:rsidP="000112EA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Внутрицерковная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борьба (иосифляне и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нестяжатели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ереси).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Хожение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три моря» Афанасия Никитина. Архитектура. Изобразительное искусство.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Повседневная жизнь горожан и сельских жителей в древнерусский и раннемосковский периоды.</w:t>
      </w:r>
    </w:p>
    <w:p w:rsidR="000112EA" w:rsidRPr="000112EA" w:rsidRDefault="007A01C9" w:rsidP="000112EA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ТАТАРСТАНА В ДРЕВНОСТИ И СРЕДНЕВЕКОВЬЕ</w:t>
      </w:r>
      <w:r w:rsidR="000112EA"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112EA" w:rsidRPr="000112EA" w:rsidRDefault="000112EA" w:rsidP="00011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2EA" w:rsidRPr="000112EA" w:rsidRDefault="000112EA" w:rsidP="000112E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</w:p>
    <w:p w:rsidR="000112EA" w:rsidRPr="000112EA" w:rsidRDefault="00275DAA" w:rsidP="000112E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Всеобщая история</w:t>
      </w:r>
      <w:r w:rsidR="000112EA"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Новая история XVI – XVII вв. История России XVI – XVII вв. с включением материала по истории Татарстана с середины XVI по XVII вв.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Нового времени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Новое время: понятие и хронологические рамки. 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Европа в конце Х</w:t>
      </w:r>
      <w:proofErr w:type="gramStart"/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</w:t>
      </w:r>
      <w:proofErr w:type="gramEnd"/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— </w:t>
      </w: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начале XVII в.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Абсолютные монархии. Англия, Франция, монархия Габсбургов в XVI — начале XVII в.: внутреннее развитие и внешняя политика. Образование национальных государств в Европе.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Нидерландская революция: цели, участники, формы борьбы. Итоги и значение революции.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Страны Европы и Северн</w:t>
      </w:r>
      <w:r w:rsidR="00AD2A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ой Америки в середине XVI</w:t>
      </w:r>
      <w:r w:rsidR="00AD2A2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в.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Английская революция XVII в.: причины, участники, этапы. О. Кромвель. Итоги и значение революции. </w:t>
      </w:r>
    </w:p>
    <w:p w:rsidR="000112EA" w:rsidRPr="000112EA" w:rsidRDefault="009F2924" w:rsidP="000112EA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Европейская культура XVI—XVII</w:t>
      </w:r>
      <w:r w:rsidR="000112EA"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дожественной культуры XVII—XVII</w:t>
      </w:r>
      <w:r w:rsidR="000112EA"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вв. (барокко, классицизм). Становление театра. Международные отношения середины XVII—XVIII в. Европейские конфликты и дипломатия. Семилетняя война. Разделы Речи </w:t>
      </w:r>
      <w:proofErr w:type="spellStart"/>
      <w:r w:rsidR="000112EA"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Посполитой</w:t>
      </w:r>
      <w:proofErr w:type="spellEnd"/>
      <w:r w:rsidR="000112EA"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Колониальные захваты европейских держав.</w:t>
      </w:r>
    </w:p>
    <w:p w:rsidR="000112EA" w:rsidRPr="000112EA" w:rsidRDefault="00B91A13" w:rsidP="000112EA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Страны Востока в XVI—XVII</w:t>
      </w:r>
      <w:r w:rsidR="000112EA"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вв.</w:t>
      </w:r>
    </w:p>
    <w:p w:rsidR="000112EA" w:rsidRDefault="000112EA" w:rsidP="000112EA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Образование централизованного государства и установление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сегуната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Токугава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Японии.</w:t>
      </w:r>
    </w:p>
    <w:p w:rsidR="00330834" w:rsidRPr="000112EA" w:rsidRDefault="00330834" w:rsidP="000112EA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DF8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Россия в XVI – XVII вв.: от великого княжества к царству.</w:t>
      </w:r>
    </w:p>
    <w:p w:rsidR="00330834" w:rsidRDefault="00330834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Россия в XVI веке</w:t>
      </w:r>
      <w:r w:rsidR="00F80D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«Малая дума».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Регентство Елены Глинской. Сопротивление удельных князей великокняжеской власти.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Мятеж князя Андрея Старицкого.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Унификация денежной системы.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Стародубская война с Польшей и Литвой.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</w:t>
      </w:r>
      <w:smartTag w:uri="urn:schemas-microsoft-com:office:smarttags" w:element="metricconverter">
        <w:smartTagPr>
          <w:attr w:name="ProductID" w:val="1547 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1547 г</w:t>
        </w:r>
      </w:smartTag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Ереси Матвея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Башкина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Феодосия Косого.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Иваном IV царского титула. Реформы середины XVI в. «Избранная рада»: ее состав и значение. Появление Земских соборов: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дискуссии о характере народного представительства.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Отмена кормлений. Система налогообложения. Судебник </w:t>
      </w:r>
      <w:smartTag w:uri="urn:schemas-microsoft-com:office:smarttags" w:element="metricconverter">
        <w:smartTagPr>
          <w:attr w:name="ProductID" w:val="1550 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1550 г</w:t>
        </w:r>
      </w:smartTag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Стоглавый собор. Земская реформа – формирование органов местного самоуправления.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Девлет-Гирея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1571 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1571 г</w:t>
        </w:r>
      </w:smartTag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Социальная структура российского общества. Дворянство.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Служилые и неслужилые люди. Формирование Государева двора и «служилых городов».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Многонациональный состав населения Русского государства.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Финно-угорские народы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Народы Поволжья после присоединения к России.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Служилые татары.</w:t>
      </w:r>
      <w:r w:rsidR="00117C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Выходцы из стран Европы на государевой службе.</w:t>
      </w:r>
      <w:r w:rsidR="00117C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Сосуществование религий в Российском государстве.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Русская Православная церковь.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Мусульманское духовенство.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 в конце XVI в. Опричнина, дискуссия о ее причинах и характере. Опричный террор. Разгром Новгорода и Пскова.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Московские казни </w:t>
      </w:r>
      <w:smartTag w:uri="urn:schemas-microsoft-com:office:smarttags" w:element="metricconverter">
        <w:smartTagPr>
          <w:attr w:name="ProductID" w:val="1570 г"/>
        </w:smartTagPr>
        <w:r w:rsidRPr="000112EA">
          <w:rPr>
            <w:rFonts w:ascii="Times New Roman" w:eastAsia="Times New Roman" w:hAnsi="Times New Roman" w:cs="Times New Roman"/>
            <w:i/>
            <w:sz w:val="24"/>
            <w:szCs w:val="24"/>
            <w:lang w:eastAsia="ru-RU"/>
          </w:rPr>
          <w:t>1570 г</w:t>
        </w:r>
      </w:smartTag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и последствия опричнины. Противоречивость личности Ивана Грозного и проводимых им преобразований. Цена реформ.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Тявзинский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мирный договор со Швецией:</w:t>
      </w:r>
      <w:r w:rsidR="00117C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восстановление позиций России в Прибалтике.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Противостояние с Крымским ханством.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Отражение набега Гази-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Гирея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</w:t>
      </w:r>
      <w:smartTag w:uri="urn:schemas-microsoft-com:office:smarttags" w:element="metricconverter">
        <w:smartTagPr>
          <w:attr w:name="ProductID" w:val="1591 г"/>
        </w:smartTagPr>
        <w:r w:rsidRPr="000112EA">
          <w:rPr>
            <w:rFonts w:ascii="Times New Roman" w:eastAsia="Times New Roman" w:hAnsi="Times New Roman" w:cs="Times New Roman"/>
            <w:i/>
            <w:sz w:val="24"/>
            <w:szCs w:val="24"/>
            <w:lang w:eastAsia="ru-RU"/>
          </w:rPr>
          <w:t>1591 г</w:t>
        </w:r>
      </w:smartTag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  <w:r w:rsidRPr="000112E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Превышение должностных полномочий. Авторитаризм. </w:t>
      </w:r>
    </w:p>
    <w:p w:rsidR="007D6325" w:rsidRDefault="007D6325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Смута в России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Династический кризис. Земский собор </w:t>
      </w:r>
      <w:smartTag w:uri="urn:schemas-microsoft-com:office:smarttags" w:element="metricconverter">
        <w:smartTagPr>
          <w:attr w:name="ProductID" w:val="1598 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1598 г</w:t>
        </w:r>
      </w:smartTag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избрание на царство Бориса Годунова. Политика Бориса Годунова,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т.ч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в отношении боярства. Опала семейства Романовых.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Голод 1601-1603 гг. и обострение социально-экономического кризиса.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Смутное время начала XVII в., дискуссия о его причинах. Самозванцы и самозванство. Личность Лжедмитрия I и его политика. Восстание </w:t>
      </w:r>
      <w:smartTag w:uri="urn:schemas-microsoft-com:office:smarttags" w:element="metricconverter">
        <w:smartTagPr>
          <w:attr w:name="ProductID" w:val="1606 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1606 г</w:t>
        </w:r>
      </w:smartTag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убийство самозванца.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Царь Василий Шуйский. Восстание Ивана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Болотникова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Выборгский договор между Россией и Швецией.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Поход войска М.В. Скопина-Шуйского и Я.-П.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Делагарди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распад тушинского лагеря. Открытое вступление в войну против России Речи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Посполитой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Оборона Смоленска.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Гермоген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Московское восстание </w:t>
      </w:r>
      <w:smartTag w:uri="urn:schemas-microsoft-com:office:smarttags" w:element="metricconverter">
        <w:smartTagPr>
          <w:attr w:name="ProductID" w:val="1611 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1611 г</w:t>
        </w:r>
      </w:smartTag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сожжение города оккупантами. Первое и второе ополчения. Захват Новгорода шведскими войсками. «Совет всей земли». Освобождение Москвы в </w:t>
      </w:r>
      <w:smartTag w:uri="urn:schemas-microsoft-com:office:smarttags" w:element="metricconverter">
        <w:smartTagPr>
          <w:attr w:name="ProductID" w:val="1612 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1612 г</w:t>
        </w:r>
      </w:smartTag>
      <w:r w:rsidR="00B91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Земский собор </w:t>
      </w:r>
      <w:smartTag w:uri="urn:schemas-microsoft-com:office:smarttags" w:element="metricconverter">
        <w:smartTagPr>
          <w:attr w:name="ProductID" w:val="1613 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1613 г</w:t>
        </w:r>
      </w:smartTag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его роль в укреплении государственности. Избрание на царство Михаила Федоровича Романова.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Борьба с казачьими выступлениями против центральной власти.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Столбовский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 со Швецией: утрата выхода к Балтийскому морю.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Продолжение войны с Речью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Посполитой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Поход принца Владислава на Москву.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Заключение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Деулинского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перемирия с Речью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Посполитой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Итоги и последствия Смутного времени.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Россия в XVII веке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 при первых Романовых. Царствование Михаила Федоровича. Восстановление экономического потенциала страны.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Продолжение закрепощения крестьян.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Земские соборы. Роль патриарха Филарета в управлении государством.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Приказ Тайных дел.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Правительство Б.И. Морозова и И.Д. Милославского: итоги его деятельности.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Патриарх Никон. Раскол в Церкви. Протопоп Аввакум, формирование религиозной традиции старообрядчества.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Царь Федор Алексеевич. Отмена местничества. Налоговая (податная) реформа.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Торговый и Новоторговый уставы.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Торговля с европейскими странами, Прибалтикой, Востоком.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Социальная структура российского общества. 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Русская деревня в XVII в. Городские восстания середины XVII в. Соляной бунт в Москве. Псковско-Новгородское восстание. Соборное уложение </w:t>
      </w:r>
      <w:smartTag w:uri="urn:schemas-microsoft-com:office:smarttags" w:element="metricconverter">
        <w:smartTagPr>
          <w:attr w:name="ProductID" w:val="1649 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1649 г</w:t>
        </w:r>
      </w:smartTag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Денежная реформа </w:t>
      </w:r>
      <w:smartTag w:uri="urn:schemas-microsoft-com:office:smarttags" w:element="metricconverter">
        <w:smartTagPr>
          <w:attr w:name="ProductID" w:val="1654 г"/>
        </w:smartTagPr>
        <w:r w:rsidRPr="000112EA">
          <w:rPr>
            <w:rFonts w:ascii="Times New Roman" w:eastAsia="Times New Roman" w:hAnsi="Times New Roman" w:cs="Times New Roman"/>
            <w:i/>
            <w:sz w:val="24"/>
            <w:szCs w:val="24"/>
            <w:lang w:eastAsia="ru-RU"/>
          </w:rPr>
          <w:t>1654 г</w:t>
        </w:r>
      </w:smartTag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Медный бунт. Побеги крестьян на Дон и в Сибирь. Восстание Степана Разина.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Поляновский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Контакты с православным населением Речи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Посполитой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 противодействие полонизации, распространению католичества.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Контакты с 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Запорожской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Сечью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Восстание Богдана Хмельницкого.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Переяславская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рада. Вхождение Украины в состав России. Война между Россией и Речью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Посполитой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1654-1667 гг.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Андрусовское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Отношения России со странами Западной Европы. Военные столкновения с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манчжурами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империей Цин. </w:t>
      </w:r>
    </w:p>
    <w:p w:rsidR="007D6325" w:rsidRDefault="007D6325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0834" w:rsidRDefault="00330834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Культурное пространство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Коч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корабль русских первопроходцев.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Освоение Поволжья, Урала и Сибири. Калмыцкое ханство. Ясачное налогообложение. Переселение русских на новые земли.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Миссионерство и христианизация. Межэтнические отношения.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многонациональной элиты.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Изменения в картине мира человека в XVI–XVII вв. и повседневная жизнь.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Архитектура. Дворцово-храмовый ансамбль Соборной площади в Москве. Шатровый стиль в архитектуре.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Антонио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Солари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Алевиз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Фрязин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Петрок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Малой.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Приказ каменных дел.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Деревянное зодчество.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Изобразительное искусство. Симон Ушаков. Ярославская школа иконописи.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Парсунная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живопись.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Летописание и начало книгопечатания. Лицевой свод. Домострой.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Переписка Ивана Грозного с князем Андреем Курбским. Публицистика Смутного времени.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Усиление светского начала в российской культуре.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Симеон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Полоцкий. Немецкая слобода как проводник европейского культурного влияния.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Посадская сатира XVII в. </w:t>
      </w:r>
    </w:p>
    <w:p w:rsidR="000112EA" w:rsidRPr="000112EA" w:rsidRDefault="000112EA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Гизеля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первое учебное пособие по истории. </w:t>
      </w:r>
    </w:p>
    <w:p w:rsidR="000112EA" w:rsidRPr="000112EA" w:rsidRDefault="00EB7C4D" w:rsidP="000112E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ТАТАРСТАНА</w:t>
      </w:r>
      <w:r w:rsidR="000112EA"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112EA"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12EA" w:rsidRPr="000112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="000112EA"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112EA" w:rsidRPr="000112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0112EA"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12EA" w:rsidRPr="000112EA" w:rsidRDefault="000112EA" w:rsidP="000112EA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(Всеобщая история:</w:t>
      </w:r>
      <w:proofErr w:type="gramEnd"/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Новая история 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XVIII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век, История России 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XVIII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 включая материалы по истории Татарстана 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XVIII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</w:t>
      </w:r>
      <w:proofErr w:type="gramStart"/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)</w:t>
      </w:r>
      <w:proofErr w:type="gramEnd"/>
    </w:p>
    <w:p w:rsidR="000112EA" w:rsidRPr="000112EA" w:rsidRDefault="000112EA" w:rsidP="000112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12EA" w:rsidRPr="000112EA" w:rsidRDefault="000112EA" w:rsidP="000112EA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Всеобщая история: История нового времени 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XVIII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Страны Ев</w:t>
      </w:r>
      <w:r w:rsidR="0021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ропы и Северной Америки в </w:t>
      </w:r>
      <w:proofErr w:type="gramStart"/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gramEnd"/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VIII в.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Экономическое и социальное развитие Европы в XVII—ХVIII вв.: начало промышленного переворота, развитие мануфактурного производства, положение сословий. Абсолютизм: «старый порядок» и новые веяния. 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 Просвещения: развитие естественных наук, французские просветители XVIII в. Война североамериканских колоний за независимость. Образование Соединенных Штатов Америки; «отцы-основатели».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Французская революция XVIII в.: причины, участники. Начало и основные этапы революции. Политические течения и деятели революции.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Программные и государственные документы. Революционные войны.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Итоги и значение революции.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 Международные отношения середины XVII—XVIII в. Европейские конфликты и дипломатия. Семилетняя война. Разделы Речи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Посполитой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Колониальные захваты европейских держав.</w:t>
      </w:r>
    </w:p>
    <w:p w:rsidR="000112EA" w:rsidRPr="000112EA" w:rsidRDefault="002168AE" w:rsidP="000112EA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Страны Востока в </w:t>
      </w:r>
      <w:r w:rsidR="000112EA"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XVIII вв.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Образование централизованного государства и установление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сегуната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Токугава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Японии.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России.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Россия в эпоху преобразований Петра I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Начало царствования Петра I, борьба за власть. Правление царевны Софьи. Стрелецкие бунты.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Хованщина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Первые шаги на пути преобразований. Азовские походы. Великое посольство и его значение. Сподвижники Петра I.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Экономическая политика.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</w:t>
      </w:r>
      <w:smartTag w:uri="urn:schemas-microsoft-com:office:smarttags" w:element="metricconverter">
        <w:smartTagPr>
          <w:attr w:name="ProductID" w:val="1724 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1724 г</w:t>
        </w:r>
      </w:smartTag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Введение подушной подати.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Социальная политика.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Консолидация дворянского сословия, повышение его роли в управлении страной. Указ о единонаследии и 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Табель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Реформы управления.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Первые гвардейские полки. Создание регулярной армии, военного флота. Рекрутские наборы.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Церковная реформа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Упразднение патриаршества, учреждение синода. Положение конфессий.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Оппозиция реформам Петра I.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Социальные движения в первой четверти XVIII в.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Восстания в Астрахани, Башкирии, на Дону.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 царевича Алексея.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Внешняя политика.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Битва при д. Лесной и победа под Полтавой.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Прутский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поход. Борьба за гегемонию на Балтике. Сражения у м. Гангут и о.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Гренгам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Ништадтский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 и его последствия.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Закрепление России на берегах Балтики. Провозглашение России империей. Каспийский поход Петра I.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Преобразования Петра I в области культуры.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Новые формы социальной коммуникации в дворянской среде.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0112EA" w:rsidRPr="000112EA" w:rsidRDefault="000112EA" w:rsidP="000112EA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Итоги, последствия и значение петровских преобразований. Образ Петра I в русской культуре.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После Петра Великого: эпоха «дворцовых переворотов»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«Кондиции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верховников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приход к власти Анн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ы Иоа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нновны. «Кабинет министров». Роль Э. Бирона, А.И. Остермана, А.П. Волынского, Б.Х. Миниха в управлении и политической жизни страны.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Укрепление границ империи на Украине и на юго-восточной окраине.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Переход Младшего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жуза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Казахстане под суверенитет Российской империи. Война с Османской империей.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Россия в международных конфликтах 1740-х – 1750-х гг. Участие в Семилетней войне.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 III. Манифест «о вольности дворянской». Переворот 28 июня </w:t>
      </w:r>
      <w:smartTag w:uri="urn:schemas-microsoft-com:office:smarttags" w:element="metricconverter">
        <w:smartTagPr>
          <w:attr w:name="ProductID" w:val="1762 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1762 г</w:t>
        </w:r>
      </w:smartTag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112E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Формирование государственного механизма противодействия коррупции. Создание государственных органов по борьбе с коррупцией. Государственные перевороты как средство достижения коррупционных целей. Значение фаворитизма в формировании коррупционного поведения.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Россия в 1760-х – 1790- гг. Правление Екатерины II и Павла I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Национальная политика.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Расселение колонистов в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Новороссии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Поволжье, других регионах. Укрепление начал толерантности и веротерпимости по отношению к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неправославным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нехристианским конфессиям.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Дворовые люди.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крепостного строя в экономике страны.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Промышленность в городе и деревне. Роль государства, купечества, помещиков в развитии промышленности.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Крепостной и вольнонаемный труд. Привлечение крепостных оброчных крестьян к работе на мануфактурах.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Рябушинские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Гарелины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Прохоровы, Демидовы и др.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Внутренняя и внешняя торговля. Торговые пути внутри страны. </w:t>
      </w:r>
      <w:proofErr w:type="gram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Водно-транспортные</w:t>
      </w:r>
      <w:proofErr w:type="gram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системы: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Вышневолоцкая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Тихвинская, Мариинская и др.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Ярмарки и их роль во внутренней торговле.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Макарьевская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Ирбитская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Свенская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Коренная ярмарки. Ярмарки на Украине.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Обострение социальных противоречий.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Чумной бунт в Москве.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Восстание под предводительством Емельяна Пугачева.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Антидворянский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антикрепостнический характер движения. Роль казачества, народов Урала и Поволжья в восстании.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Влияние восстания на внутреннюю политику и развитие общественной мысли.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Внешняя политика России второй половины XVIII в., ее основные задачи. Н.И. Панин и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А.А.Безбородко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Новороссией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Строительство новых городов и портов. Основание Пятигорска, Севастополя, Одессы, Херсона. Г.А. Потемкин. Путешествие Екатерины II на юг в </w:t>
      </w:r>
      <w:smartTag w:uri="urn:schemas-microsoft-com:office:smarttags" w:element="metricconverter">
        <w:smartTagPr>
          <w:attr w:name="ProductID" w:val="1787 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1787 г</w:t>
        </w:r>
      </w:smartTag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России в разделах Речи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Посполитой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Восстание под предводительством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Тадеуша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Костюшко.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Участие России в борьбе с революционной Францией. Итальянский и Швейцарский походы А.В. Суворова. Действия эскадры Ф.Ф. Ушакова в Средиземном море.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Культурное пространство Российской империи в XVIII в.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Н.И. Новиков, материалы о положении крепостных крестьян в его журналах.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А.Н. Радищев и его «Путешествие из Петербурга в Москву».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Вклад в развитие русской культуры ученых, художников, мастеров, прибывших из-за рубежа.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Усиление внимания к жизни и культуре русского народа и историческому прошлому России к концу столетия.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Исследования в области отечественной истории. Изучение российской словесности и развитие литературного языка. Российская академия. Е.Р. Дашкова.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М.В. Ломоносов и его выдающаяся роль в становлении российской науки и образования.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 в России в XVIII в.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Московский университет – первый российский университет.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Русская архитектура XVIII в. Строительство Петербурга, формирование его городского плана.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Регулярный характер застройки Петербурга и других городов. Барокко в архитектуре Москвы и Петербурга.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Переход к классицизму,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создание архитектурных ассамблей в стиле классицизма в обеих столицах.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В.И. Баженов, М.Ф. Казаков. </w:t>
      </w:r>
    </w:p>
    <w:p w:rsidR="000112EA" w:rsidRPr="000112EA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Новые веяния в изобразительном искусстве в конце столетия. </w:t>
      </w:r>
    </w:p>
    <w:p w:rsidR="000112EA" w:rsidRPr="00277400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740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277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Народы России в XVIII в. </w:t>
      </w:r>
    </w:p>
    <w:p w:rsidR="000112EA" w:rsidRPr="00277400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окраинами империи. Башкирские восстания. Политика по отношению к исламу. Освоение </w:t>
      </w:r>
      <w:proofErr w:type="spellStart"/>
      <w:r w:rsidRPr="0027740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Новороссии</w:t>
      </w:r>
      <w:proofErr w:type="spellEnd"/>
      <w:r w:rsidRPr="00277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Поволжья и Южного Урала. Немецкие переселенцы. Формирование черты оседлости. </w:t>
      </w:r>
    </w:p>
    <w:p w:rsidR="000112EA" w:rsidRPr="00277400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7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Россия при Павле I </w:t>
      </w:r>
    </w:p>
    <w:p w:rsidR="000112EA" w:rsidRPr="00277400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принципы внутренней политики Павла I. Укрепление абсолютизма </w:t>
      </w:r>
      <w:r w:rsidRPr="002774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через отказ от принципов «просвещенного абсолютизма» и</w:t>
      </w:r>
      <w:r w:rsidRPr="00277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0112EA" w:rsidRPr="00277400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0112EA" w:rsidRPr="00277400" w:rsidRDefault="000112EA" w:rsidP="000112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Внутренняя политика. Ограничение дворянских привилегий. </w:t>
      </w:r>
    </w:p>
    <w:p w:rsidR="000112EA" w:rsidRPr="00277400" w:rsidRDefault="00F40829" w:rsidP="000112EA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7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КАЗАНСКАЯ ГУБЕРНИЯ В  XVIII В</w:t>
      </w:r>
      <w:r w:rsidR="000112EA" w:rsidRPr="00277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F40829" w:rsidRPr="000112EA" w:rsidRDefault="00F40829" w:rsidP="000112EA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6325" w:rsidRDefault="007D6325" w:rsidP="000112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6325" w:rsidRDefault="007D6325" w:rsidP="000112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6325" w:rsidRDefault="007D6325" w:rsidP="000112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6325" w:rsidRDefault="007D6325" w:rsidP="000112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12EA" w:rsidRPr="000112EA" w:rsidRDefault="000112EA" w:rsidP="000112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9 класс</w:t>
      </w:r>
    </w:p>
    <w:p w:rsidR="000112EA" w:rsidRPr="000112EA" w:rsidRDefault="000112EA" w:rsidP="000112EA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Всеобщая история: Новая история 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век, История России 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 включая материалы по истории Татарстана </w:t>
      </w:r>
      <w:proofErr w:type="gramStart"/>
      <w:r w:rsidRPr="000112E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proofErr w:type="gramEnd"/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век </w:t>
      </w:r>
    </w:p>
    <w:p w:rsidR="000112EA" w:rsidRPr="000112EA" w:rsidRDefault="000112EA" w:rsidP="000112E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Страны Европы и Северной Америки в первой половине ХIХ </w:t>
      </w:r>
      <w:proofErr w:type="gramStart"/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Страны Европы и Северной Америки во второй половине ХIХ </w:t>
      </w:r>
      <w:proofErr w:type="gramStart"/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внутренняя и внешняя политика, франко-германская война, колониальные войны.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Образование единого государства в Италии;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К. 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Кавур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Дж. Гарибальди.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Объединение германских государств, провозглашение Германской империи; О. Бисмарк.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Габсбургская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монархия: австро-венгерский дуализм.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Соединенные Штаты Америки во второй половине ХIХ 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социальные отношения, политическая жизнь. Север и Юг. Гражданская война (1861—1865). А. Линкольн.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Экономическое и социально-политическое развитие стран Европы и США в конце ХIХ </w:t>
      </w:r>
      <w:proofErr w:type="gramStart"/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Завершение промышленного переворота. Индустриализация. Монополистический капитализм. Технический прогре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сс в пр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омышленности и сельском хозяйстве. Развитие  транспорта и сре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язи. Миграция из Старого в Новый Свет. Положение основных социальных групп.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Расширение спектра общественных движений.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движение и профсоюзы. Образование социалистических партий; идеологи и руководители социалистического движения.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Страны Азии в ХIХ </w:t>
      </w:r>
      <w:proofErr w:type="gramStart"/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Япония: внутренняя и внешняя политика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сегуната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Токугава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преобразования эпохи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Мэйдзи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Война за независимость в Латинской Америке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Колониальное общество. Освободительная борьба: задачи, участники, формы выступлений.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П. Д. 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Туссен-Лувертюр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С. Боливар.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Провозглашение независимых государств.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Народы Африки в Новое время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культуры в XIX в.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Международные отношения в XIX в.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Историческое и культурное наследие Нового времени.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Новейшая история. 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к началу XX в. Новейшая история: понятие, периодизация.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Мир в 1900—1914 гг.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Страны Европы и США в 1900—1914 гг.: технический прогресс, экономическое развитие. Урбанизация, миграция. Положение основных групп населения. Социальные движения.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Социальные и политические реформы; Д. Ллойд Джордж.</w:t>
      </w:r>
    </w:p>
    <w:p w:rsidR="000112EA" w:rsidRPr="000112EA" w:rsidRDefault="000112EA" w:rsidP="0001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Азии и Латинской Америки в 1900—1917 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 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странах Азии (Турция, Иран, Китай). Мексиканская революция 1910—1917 гг.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Руководители освободительной борьбы (Сунь Ятсен, Э. 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Сапата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Ф. 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Вилья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).</w:t>
      </w:r>
    </w:p>
    <w:p w:rsidR="000112EA" w:rsidRPr="000112EA" w:rsidRDefault="00C65926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</w:t>
      </w:r>
      <w:r w:rsidR="000112EA"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ская империя в XIX – начале XX вв.</w:t>
      </w:r>
    </w:p>
    <w:p w:rsidR="000112EA" w:rsidRPr="000112EA" w:rsidRDefault="000112EA" w:rsidP="000112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Россия на пути к реформам (1801–1861)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Александровская эпоха: государственный либерализм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0112EA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1812 г</w:t>
        </w:r>
      </w:smartTag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Эпоха 1812 года. Война России с Францией 1805-1807 гг.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Тильзитский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мир. Война со Швецией </w:t>
      </w:r>
      <w:smartTag w:uri="urn:schemas-microsoft-com:office:smarttags" w:element="metricconverter">
        <w:smartTagPr>
          <w:attr w:name="ProductID" w:val="1809 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1809 г</w:t>
        </w:r>
      </w:smartTag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присоединение Финляндии. Война с Турцией и Бухарестский мир </w:t>
      </w:r>
      <w:smartTag w:uri="urn:schemas-microsoft-com:office:smarttags" w:element="metricconverter">
        <w:smartTagPr>
          <w:attr w:name="ProductID" w:val="1812 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1812 г</w:t>
        </w:r>
      </w:smartTag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1812 г</w:t>
        </w:r>
      </w:smartTag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Либеральные и охранительные тенденции во внутренней политике. Польская конституция </w:t>
      </w:r>
      <w:smartTag w:uri="urn:schemas-microsoft-com:office:smarttags" w:element="metricconverter">
        <w:smartTagPr>
          <w:attr w:name="ProductID" w:val="1815 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1815 г</w:t>
        </w:r>
      </w:smartTag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Военные поселения. Дворянская оппозиция самодержавию.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Тайные организации: Союз спасения, Союз благоденствия, Северное и Южное общества. Восстание декабристов 14 декабря </w:t>
      </w:r>
      <w:smartTag w:uri="urn:schemas-microsoft-com:office:smarttags" w:element="metricconverter">
        <w:smartTagPr>
          <w:attr w:name="ProductID" w:val="1825 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1825 г</w:t>
        </w:r>
      </w:smartTag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Николаевское самодержавие: государственный консерватизм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централизация управления, политическая полиция, кодификация законов, цензура, попечительство об образовании.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Крестьянский вопрос. Реформа государственных крестьян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П.Д.Киселева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1837-1841 гг. Официальная идеология: «православие, самодержавие, народность».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</w:t>
      </w:r>
      <w:smartTag w:uri="urn:schemas-microsoft-com:office:smarttags" w:element="metricconverter">
        <w:smartTagPr>
          <w:attr w:name="ProductID" w:val="1856 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1856 г</w:t>
        </w:r>
      </w:smartTag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Крепостнический социум. Деревня и город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Сословная структура российского общества. Крепостное хозяйство.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Помещик и крестьянин, конфликты и сотрудничество.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Промышленный переворот и его особенности в России. Начало железнодорожного строительства.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Москва и Петербург: спор двух столиц.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как административные, торговые и промышленные центры. Городское самоуправление.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Культурное пространство империи в первой половине XIX в.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Культура повседневности: обретение комфорта. Жизнь в городе и в усадьбе.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Российская культура как часть европейской культуры.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Пространство империи: этнокультурный облик страны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Польское восстание 1830–1831 гг.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Присоединение Грузии и Закавказья. Кавказская война. Движение Шамиля.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Формирование гражданского правосознания. Основные течения общественной мысли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Складывание теории русского социализма.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А.И.Герцен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0112EA" w:rsidRPr="000112EA" w:rsidRDefault="000112EA" w:rsidP="000112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Россия в эпоху реформ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Преобразования Александра II: социальная и правовая модернизация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Реформы 1860-1870-х гг. – движение к правовому государству и гражданскому обществу. Крестьянская реформа </w:t>
      </w:r>
      <w:smartTag w:uri="urn:schemas-microsoft-com:office:smarttags" w:element="metricconverter">
        <w:smartTagPr>
          <w:attr w:name="ProductID" w:val="1861 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1861 г</w:t>
        </w:r>
      </w:smartTag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Утверждение начал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всесословности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правовом строе страны.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Конституционный вопрос.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Многовекторность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«Народное самодержавие» Александра III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Идеология самобытного развития России. Государственный национализм. Реформы и «контрреформы».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Политика консервативной стабилизации. Ограничение общественной самодеятельности.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Местное самоуправление и самодержавие. Независимость суда и администрация.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Права университетов и власть попечителей.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Финансовая политика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Консервация аграрных отношений.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Освоение государственной территории.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Пореформенный социум. Сельское хозяйство и промышленность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Помещичье «оскудение». Социальные типы крестьян и помещиков.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Дворяне-предприниматели.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Государственные, общественные и частнопредпринимательские способы его решения.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Культурное пространство империи во второй половине XIX в.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культура XIX в. как часть мировой культуры.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Этнокультурный облик империи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регионы Российской империи и их роль в жизни страны. Поляки. Евреи. Армяне. Татары и другие народы Волго-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Уралья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Кавказские народы. Народы Средней Азии. Народы Сибири и Дальнего Востока. Народы Российской империи во второй половине XIX в.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</w:t>
      </w:r>
      <w:smartTag w:uri="urn:schemas-microsoft-com:office:smarttags" w:element="metricconverter">
        <w:smartTagPr>
          <w:attr w:name="ProductID" w:val="1863 г"/>
        </w:smartTagPr>
        <w:r w:rsidRPr="000112EA">
          <w:rPr>
            <w:rFonts w:ascii="Times New Roman" w:eastAsia="Times New Roman" w:hAnsi="Times New Roman" w:cs="Times New Roman"/>
            <w:i/>
            <w:sz w:val="24"/>
            <w:szCs w:val="24"/>
            <w:lang w:eastAsia="ru-RU"/>
          </w:rPr>
          <w:t>1863 г</w:t>
        </w:r>
      </w:smartTag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Еврейский вопрос.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Национальные движения народов России. Взаимодействие национальных культур и народов.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гражданского общества и основные направления общественных движений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Студенческое движение. Рабочее движение. Женское движение.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Идейные течения и общественное движение.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Влияние позитивизма, дарвинизма, марксизма и других направлений европейской общественной мысли.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Политический терроризм. Распространение марксизма и формирование социал-демократии.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Группа «Освобождение труда». «Союз борьбы за освобождение рабочего класса». I съезд РСДРП.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Кризис империи в начале ХХ века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Отечественный и иностранный капитал, его роль в индустриализации страны.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Россия – мировой экспортер хлеба. Аграрный вопрос.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Положение женщины в обществе. Церковь в условиях кризиса имперской идеологии. Распространение светской этики и культуры.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Цусимское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сражение.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Первая российская революция 1905-1907 гг. Начало парламентаризма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«Союз освобождения». «Банкетная кампания».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Политический терроризм.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«Кровавое воскресенье» 9 января </w:t>
      </w:r>
      <w:smartTag w:uri="urn:schemas-microsoft-com:office:smarttags" w:element="metricconverter">
        <w:smartTagPr>
          <w:attr w:name="ProductID" w:val="1905 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1905 г</w:t>
        </w:r>
      </w:smartTag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Выступления рабочих, крестьян, средних городских слоев, солдат и матросов. «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Булыгинская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конституция». Всероссийская октябрьская политическая стачка. Манифест 17 октября </w:t>
      </w:r>
      <w:smartTag w:uri="urn:schemas-microsoft-com:office:smarttags" w:element="metricconverter">
        <w:smartTagPr>
          <w:attr w:name="ProductID" w:val="1905 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1905 г</w:t>
        </w:r>
      </w:smartTag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многопартийной системы. Политические партии, массовые движения и их лидеры. </w:t>
      </w:r>
      <w:proofErr w:type="spellStart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Неонароднические</w:t>
      </w:r>
      <w:proofErr w:type="spellEnd"/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партии и организации (социалисты-революционеры).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Социал-демократия: большевики и меньшевики. Либеральные партии (кадеты, октябристы).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Национальные партии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Правомонархические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партии в борьбе с революцией. Советы и профсоюзы. Декабрьское </w:t>
      </w:r>
      <w:smartTag w:uri="urn:schemas-microsoft-com:office:smarttags" w:element="metricconverter">
        <w:smartTagPr>
          <w:attr w:name="ProductID" w:val="1905 г"/>
        </w:smartTagPr>
        <w:r w:rsidRPr="000112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1905 г</w:t>
        </w:r>
      </w:smartTag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вооруженное восстание в Москве. Особенности революционных выступлений в 1906-1907 гг.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Избирательный закон 11 декабря </w:t>
      </w:r>
      <w:smartTag w:uri="urn:schemas-microsoft-com:office:smarttags" w:element="metricconverter">
        <w:smartTagPr>
          <w:attr w:name="ProductID" w:val="1905 г"/>
        </w:smartTagPr>
        <w:r w:rsidRPr="000112EA">
          <w:rPr>
            <w:rFonts w:ascii="Times New Roman" w:eastAsia="Times New Roman" w:hAnsi="Times New Roman" w:cs="Times New Roman"/>
            <w:i/>
            <w:sz w:val="24"/>
            <w:szCs w:val="24"/>
            <w:lang w:eastAsia="ru-RU"/>
          </w:rPr>
          <w:t>1905 г</w:t>
        </w:r>
      </w:smartTag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Избирательная кампания в I Государственную думу. Основные государственные законы 23 апреля </w:t>
      </w:r>
      <w:smartTag w:uri="urn:schemas-microsoft-com:office:smarttags" w:element="metricconverter">
        <w:smartTagPr>
          <w:attr w:name="ProductID" w:val="1906 г"/>
        </w:smartTagPr>
        <w:r w:rsidRPr="000112EA">
          <w:rPr>
            <w:rFonts w:ascii="Times New Roman" w:eastAsia="Times New Roman" w:hAnsi="Times New Roman" w:cs="Times New Roman"/>
            <w:i/>
            <w:sz w:val="24"/>
            <w:szCs w:val="24"/>
            <w:lang w:eastAsia="ru-RU"/>
          </w:rPr>
          <w:t>1906 г</w:t>
        </w:r>
      </w:smartTag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I и II Государственной думы: итоги и уроки.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Общество и власть после революции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 революции: политическая стабилизация и социальные преобразования. </w:t>
      </w:r>
      <w:proofErr w:type="spellStart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>П.А.Столыпин</w:t>
      </w:r>
      <w:proofErr w:type="spellEnd"/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0112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Национальные партии и фракции в Государственной Думе.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«Серебряный век» российской культуры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народного просвещения: попытка преодоления разрыва между образованным обществом и народом.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0112EA" w:rsidRPr="000112EA" w:rsidRDefault="000112EA" w:rsidP="000112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011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Казанская губерния </w:t>
      </w:r>
      <w:r w:rsidRPr="000112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XI</w:t>
      </w:r>
      <w:r w:rsidRPr="000112E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</w:t>
      </w:r>
      <w:r w:rsidRPr="000112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в.</w:t>
      </w:r>
    </w:p>
    <w:p w:rsidR="00E8660E" w:rsidRPr="000112EA" w:rsidRDefault="00E8660E" w:rsidP="000112E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12EA" w:rsidRPr="000112EA" w:rsidRDefault="000112EA" w:rsidP="000112E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3.Тематическое планирование</w:t>
      </w:r>
    </w:p>
    <w:p w:rsidR="000112EA" w:rsidRPr="00A37506" w:rsidRDefault="000112EA" w:rsidP="00A37506">
      <w:pPr>
        <w:autoSpaceDE w:val="0"/>
        <w:autoSpaceDN w:val="0"/>
        <w:adjustRightInd w:val="0"/>
        <w:spacing w:after="0" w:line="216" w:lineRule="auto"/>
        <w:ind w:right="-9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val="tt-RU"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5 класс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537"/>
        <w:gridCol w:w="5058"/>
        <w:gridCol w:w="2976"/>
      </w:tblGrid>
      <w:tr w:rsidR="000112EA" w:rsidRPr="000112EA" w:rsidTr="009A6539">
        <w:tc>
          <w:tcPr>
            <w:tcW w:w="1537" w:type="dxa"/>
          </w:tcPr>
          <w:p w:rsidR="000112EA" w:rsidRPr="000112EA" w:rsidRDefault="000112EA" w:rsidP="000112EA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4"/>
                <w:szCs w:val="24"/>
              </w:rPr>
            </w:pPr>
            <w:r w:rsidRPr="000112EA">
              <w:rPr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5058" w:type="dxa"/>
          </w:tcPr>
          <w:p w:rsidR="000112EA" w:rsidRPr="000112EA" w:rsidRDefault="000112EA" w:rsidP="000112EA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4"/>
                <w:szCs w:val="24"/>
              </w:rPr>
            </w:pPr>
            <w:r w:rsidRPr="000112EA">
              <w:rPr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76" w:type="dxa"/>
          </w:tcPr>
          <w:p w:rsidR="000112EA" w:rsidRPr="000112EA" w:rsidRDefault="000112EA" w:rsidP="000112EA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4"/>
                <w:szCs w:val="24"/>
              </w:rPr>
            </w:pPr>
            <w:r w:rsidRPr="000112EA">
              <w:rPr>
                <w:color w:val="000000"/>
                <w:sz w:val="24"/>
                <w:szCs w:val="24"/>
              </w:rPr>
              <w:t xml:space="preserve">Количество часов </w:t>
            </w:r>
          </w:p>
        </w:tc>
      </w:tr>
      <w:tr w:rsidR="00D609CF" w:rsidRPr="000112EA" w:rsidTr="009A6539">
        <w:tc>
          <w:tcPr>
            <w:tcW w:w="1537" w:type="dxa"/>
          </w:tcPr>
          <w:p w:rsidR="00D609CF" w:rsidRPr="000112EA" w:rsidRDefault="00D609CF" w:rsidP="000112EA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058" w:type="dxa"/>
          </w:tcPr>
          <w:p w:rsidR="00D609CF" w:rsidRPr="00D609CF" w:rsidRDefault="00D609CF" w:rsidP="000112EA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4"/>
                <w:szCs w:val="24"/>
              </w:rPr>
            </w:pPr>
            <w:r w:rsidRPr="00D609CF">
              <w:rPr>
                <w:bCs/>
                <w:sz w:val="24"/>
                <w:szCs w:val="24"/>
              </w:rPr>
              <w:t>История Древнего мира</w:t>
            </w:r>
          </w:p>
        </w:tc>
        <w:tc>
          <w:tcPr>
            <w:tcW w:w="2976" w:type="dxa"/>
          </w:tcPr>
          <w:p w:rsidR="00D609CF" w:rsidRPr="000112EA" w:rsidRDefault="00D609CF" w:rsidP="000112EA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0112EA" w:rsidRPr="000112EA" w:rsidTr="009A6539">
        <w:tc>
          <w:tcPr>
            <w:tcW w:w="1537" w:type="dxa"/>
          </w:tcPr>
          <w:p w:rsidR="000112EA" w:rsidRPr="000112EA" w:rsidRDefault="000112EA" w:rsidP="000112EA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4"/>
                <w:szCs w:val="24"/>
              </w:rPr>
            </w:pPr>
            <w:r w:rsidRPr="000112EA">
              <w:rPr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5058" w:type="dxa"/>
          </w:tcPr>
          <w:p w:rsidR="000112EA" w:rsidRPr="000112EA" w:rsidRDefault="000112EA" w:rsidP="000112EA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4"/>
                <w:szCs w:val="24"/>
              </w:rPr>
            </w:pPr>
            <w:r w:rsidRPr="000112EA">
              <w:rPr>
                <w:bCs/>
                <w:color w:val="000000"/>
                <w:sz w:val="24"/>
                <w:szCs w:val="24"/>
              </w:rPr>
              <w:t>Первобытность</w:t>
            </w:r>
          </w:p>
        </w:tc>
        <w:tc>
          <w:tcPr>
            <w:tcW w:w="2976" w:type="dxa"/>
          </w:tcPr>
          <w:p w:rsidR="000112EA" w:rsidRPr="000112EA" w:rsidRDefault="0045546A" w:rsidP="000112EA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0112EA" w:rsidRPr="000112E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0112EA" w:rsidRPr="000112EA" w:rsidTr="009A6539">
        <w:tc>
          <w:tcPr>
            <w:tcW w:w="1537" w:type="dxa"/>
          </w:tcPr>
          <w:p w:rsidR="000112EA" w:rsidRPr="000112EA" w:rsidRDefault="000112EA" w:rsidP="000112EA">
            <w:pPr>
              <w:spacing w:line="240" w:lineRule="auto"/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>3</w:t>
            </w:r>
          </w:p>
        </w:tc>
        <w:tc>
          <w:tcPr>
            <w:tcW w:w="5058" w:type="dxa"/>
          </w:tcPr>
          <w:p w:rsidR="000112EA" w:rsidRPr="000112EA" w:rsidRDefault="00845673" w:rsidP="000112EA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Древний мир</w:t>
            </w:r>
          </w:p>
        </w:tc>
        <w:tc>
          <w:tcPr>
            <w:tcW w:w="2976" w:type="dxa"/>
          </w:tcPr>
          <w:p w:rsidR="000112EA" w:rsidRPr="000112EA" w:rsidRDefault="00D609CF" w:rsidP="000112EA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0112EA" w:rsidRPr="000112E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0112EA" w:rsidRPr="000112EA" w:rsidTr="009A6539">
        <w:tc>
          <w:tcPr>
            <w:tcW w:w="1537" w:type="dxa"/>
          </w:tcPr>
          <w:p w:rsidR="000112EA" w:rsidRPr="000112EA" w:rsidRDefault="000112EA" w:rsidP="000112EA">
            <w:pPr>
              <w:spacing w:line="240" w:lineRule="auto"/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>4</w:t>
            </w:r>
          </w:p>
        </w:tc>
        <w:tc>
          <w:tcPr>
            <w:tcW w:w="5058" w:type="dxa"/>
          </w:tcPr>
          <w:p w:rsidR="000112EA" w:rsidRPr="00A37506" w:rsidRDefault="000112EA" w:rsidP="00A37506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</w:rPr>
            </w:pPr>
            <w:r w:rsidRPr="000112EA">
              <w:rPr>
                <w:bCs/>
                <w:sz w:val="24"/>
                <w:szCs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2976" w:type="dxa"/>
          </w:tcPr>
          <w:p w:rsidR="000112EA" w:rsidRPr="000112EA" w:rsidRDefault="0045546A" w:rsidP="000112E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0112EA" w:rsidRPr="000112EA" w:rsidTr="009A6539">
        <w:tc>
          <w:tcPr>
            <w:tcW w:w="1537" w:type="dxa"/>
          </w:tcPr>
          <w:p w:rsidR="000112EA" w:rsidRPr="000112EA" w:rsidRDefault="000112EA" w:rsidP="000112EA">
            <w:pPr>
              <w:spacing w:line="240" w:lineRule="auto"/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>5</w:t>
            </w:r>
          </w:p>
        </w:tc>
        <w:tc>
          <w:tcPr>
            <w:tcW w:w="5058" w:type="dxa"/>
          </w:tcPr>
          <w:p w:rsidR="000112EA" w:rsidRPr="00A37506" w:rsidRDefault="000112EA" w:rsidP="00A37506">
            <w:pPr>
              <w:shd w:val="clear" w:color="auto" w:fill="FFFFFF"/>
              <w:spacing w:after="0" w:line="360" w:lineRule="auto"/>
              <w:jc w:val="both"/>
              <w:rPr>
                <w:sz w:val="24"/>
                <w:szCs w:val="24"/>
              </w:rPr>
            </w:pPr>
            <w:r w:rsidRPr="000112EA">
              <w:rPr>
                <w:bCs/>
                <w:sz w:val="24"/>
                <w:szCs w:val="24"/>
              </w:rPr>
              <w:t>Древний Восток</w:t>
            </w:r>
          </w:p>
        </w:tc>
        <w:tc>
          <w:tcPr>
            <w:tcW w:w="2976" w:type="dxa"/>
          </w:tcPr>
          <w:p w:rsidR="000112EA" w:rsidRPr="000112EA" w:rsidRDefault="00A73EC5" w:rsidP="000112EA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</w:tr>
      <w:tr w:rsidR="000112EA" w:rsidRPr="000112EA" w:rsidTr="009A6539">
        <w:tc>
          <w:tcPr>
            <w:tcW w:w="1537" w:type="dxa"/>
          </w:tcPr>
          <w:p w:rsidR="000112EA" w:rsidRPr="000112EA" w:rsidRDefault="000112EA" w:rsidP="000112EA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4"/>
                <w:szCs w:val="24"/>
              </w:rPr>
            </w:pPr>
            <w:r w:rsidRPr="000112E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058" w:type="dxa"/>
          </w:tcPr>
          <w:p w:rsidR="000112EA" w:rsidRPr="000112EA" w:rsidRDefault="000112EA" w:rsidP="000112EA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4"/>
                <w:szCs w:val="24"/>
              </w:rPr>
            </w:pPr>
            <w:r w:rsidRPr="000112EA">
              <w:rPr>
                <w:bCs/>
                <w:color w:val="000000"/>
                <w:sz w:val="24"/>
                <w:szCs w:val="24"/>
              </w:rPr>
              <w:t xml:space="preserve"> Античный мир</w:t>
            </w:r>
            <w:r w:rsidRPr="000112EA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0112EA" w:rsidRPr="000112EA" w:rsidRDefault="000112EA" w:rsidP="000112EA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4"/>
                <w:szCs w:val="24"/>
              </w:rPr>
            </w:pPr>
            <w:r w:rsidRPr="000112EA">
              <w:rPr>
                <w:color w:val="000000"/>
                <w:sz w:val="24"/>
                <w:szCs w:val="24"/>
              </w:rPr>
              <w:t>1</w:t>
            </w:r>
          </w:p>
        </w:tc>
      </w:tr>
      <w:tr w:rsidR="000112EA" w:rsidRPr="000112EA" w:rsidTr="009A6539">
        <w:tc>
          <w:tcPr>
            <w:tcW w:w="1537" w:type="dxa"/>
          </w:tcPr>
          <w:p w:rsidR="000112EA" w:rsidRPr="000112EA" w:rsidRDefault="000112EA" w:rsidP="000112EA">
            <w:pPr>
              <w:spacing w:line="240" w:lineRule="auto"/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>7</w:t>
            </w:r>
          </w:p>
        </w:tc>
        <w:tc>
          <w:tcPr>
            <w:tcW w:w="5058" w:type="dxa"/>
          </w:tcPr>
          <w:p w:rsidR="000112EA" w:rsidRPr="00A37506" w:rsidRDefault="000112EA" w:rsidP="00A37506">
            <w:pPr>
              <w:shd w:val="clear" w:color="auto" w:fill="FFFFFF"/>
              <w:spacing w:after="0" w:line="360" w:lineRule="auto"/>
              <w:jc w:val="both"/>
              <w:rPr>
                <w:sz w:val="24"/>
                <w:szCs w:val="24"/>
              </w:rPr>
            </w:pPr>
            <w:r w:rsidRPr="000112EA">
              <w:rPr>
                <w:bCs/>
                <w:sz w:val="24"/>
                <w:szCs w:val="24"/>
              </w:rPr>
              <w:t>Древняя Греция</w:t>
            </w:r>
          </w:p>
        </w:tc>
        <w:tc>
          <w:tcPr>
            <w:tcW w:w="2976" w:type="dxa"/>
          </w:tcPr>
          <w:p w:rsidR="000112EA" w:rsidRPr="000112EA" w:rsidRDefault="00A73EC5" w:rsidP="000112EA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</w:tr>
      <w:tr w:rsidR="000112EA" w:rsidRPr="000112EA" w:rsidTr="009A6539">
        <w:tc>
          <w:tcPr>
            <w:tcW w:w="1537" w:type="dxa"/>
          </w:tcPr>
          <w:p w:rsidR="000112EA" w:rsidRPr="000112EA" w:rsidRDefault="000112EA" w:rsidP="000112EA">
            <w:pPr>
              <w:spacing w:line="240" w:lineRule="auto"/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>8</w:t>
            </w:r>
          </w:p>
        </w:tc>
        <w:tc>
          <w:tcPr>
            <w:tcW w:w="5058" w:type="dxa"/>
          </w:tcPr>
          <w:p w:rsidR="000112EA" w:rsidRPr="00A37506" w:rsidRDefault="000112EA" w:rsidP="00A37506">
            <w:pPr>
              <w:shd w:val="clear" w:color="auto" w:fill="FFFFFF"/>
              <w:spacing w:after="0" w:line="360" w:lineRule="auto"/>
              <w:jc w:val="both"/>
              <w:rPr>
                <w:sz w:val="24"/>
                <w:szCs w:val="24"/>
              </w:rPr>
            </w:pPr>
            <w:r w:rsidRPr="000112EA">
              <w:rPr>
                <w:bCs/>
                <w:sz w:val="24"/>
                <w:szCs w:val="24"/>
              </w:rPr>
              <w:t>Древний Рим</w:t>
            </w:r>
          </w:p>
        </w:tc>
        <w:tc>
          <w:tcPr>
            <w:tcW w:w="2976" w:type="dxa"/>
          </w:tcPr>
          <w:p w:rsidR="000112EA" w:rsidRPr="000112EA" w:rsidRDefault="00E21849" w:rsidP="000112EA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</w:tr>
      <w:tr w:rsidR="000112EA" w:rsidRPr="00F40829" w:rsidTr="009A6539">
        <w:tc>
          <w:tcPr>
            <w:tcW w:w="1537" w:type="dxa"/>
          </w:tcPr>
          <w:p w:rsidR="000112EA" w:rsidRPr="00F40829" w:rsidRDefault="000112EA" w:rsidP="000112EA">
            <w:pPr>
              <w:tabs>
                <w:tab w:val="left" w:pos="807"/>
              </w:tabs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058" w:type="dxa"/>
          </w:tcPr>
          <w:p w:rsidR="000112EA" w:rsidRPr="00F40829" w:rsidRDefault="00845673" w:rsidP="000112EA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F40829">
              <w:rPr>
                <w:b/>
                <w:color w:val="000000"/>
                <w:sz w:val="24"/>
                <w:szCs w:val="24"/>
              </w:rPr>
              <w:t>И</w:t>
            </w:r>
            <w:r w:rsidR="000112EA" w:rsidRPr="00F40829">
              <w:rPr>
                <w:b/>
                <w:color w:val="000000"/>
                <w:sz w:val="24"/>
                <w:szCs w:val="24"/>
              </w:rPr>
              <w:t>того</w:t>
            </w:r>
            <w:r w:rsidRPr="00F40829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0112EA" w:rsidRPr="00F40829" w:rsidRDefault="000112EA" w:rsidP="000112EA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F40829">
              <w:rPr>
                <w:b/>
                <w:color w:val="000000"/>
                <w:sz w:val="24"/>
                <w:szCs w:val="24"/>
              </w:rPr>
              <w:t>70 ч.</w:t>
            </w:r>
          </w:p>
        </w:tc>
      </w:tr>
    </w:tbl>
    <w:p w:rsidR="000112EA" w:rsidRPr="000112EA" w:rsidRDefault="000112EA" w:rsidP="000112E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12EA" w:rsidRPr="000112EA" w:rsidRDefault="000112EA" w:rsidP="000112E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12EA" w:rsidRPr="000112EA" w:rsidRDefault="000112EA" w:rsidP="000112E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15"/>
        <w:gridCol w:w="5958"/>
        <w:gridCol w:w="1898"/>
      </w:tblGrid>
      <w:tr w:rsidR="000112EA" w:rsidRPr="000112EA" w:rsidTr="009A6539">
        <w:tc>
          <w:tcPr>
            <w:tcW w:w="1715" w:type="dxa"/>
          </w:tcPr>
          <w:p w:rsidR="000112EA" w:rsidRPr="000112EA" w:rsidRDefault="000112EA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958" w:type="dxa"/>
          </w:tcPr>
          <w:p w:rsidR="000112EA" w:rsidRPr="000112EA" w:rsidRDefault="000112EA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разделов и тем</w:t>
            </w:r>
          </w:p>
        </w:tc>
        <w:tc>
          <w:tcPr>
            <w:tcW w:w="1898" w:type="dxa"/>
          </w:tcPr>
          <w:p w:rsidR="000112EA" w:rsidRPr="000112EA" w:rsidRDefault="000112EA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112EA" w:rsidRPr="000112EA" w:rsidTr="009A6539">
        <w:tc>
          <w:tcPr>
            <w:tcW w:w="1715" w:type="dxa"/>
          </w:tcPr>
          <w:p w:rsidR="000112EA" w:rsidRPr="000112EA" w:rsidRDefault="000112EA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8" w:type="dxa"/>
          </w:tcPr>
          <w:p w:rsidR="000112EA" w:rsidRPr="00C218E5" w:rsidRDefault="000112EA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I. Всеобщая история (история средних веков)</w:t>
            </w:r>
          </w:p>
        </w:tc>
        <w:tc>
          <w:tcPr>
            <w:tcW w:w="1898" w:type="dxa"/>
          </w:tcPr>
          <w:p w:rsidR="000112EA" w:rsidRPr="00C218E5" w:rsidRDefault="000112EA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24 </w:t>
            </w:r>
          </w:p>
        </w:tc>
      </w:tr>
      <w:tr w:rsidR="00754C4E" w:rsidRPr="000112EA" w:rsidTr="009A6539">
        <w:tc>
          <w:tcPr>
            <w:tcW w:w="1715" w:type="dxa"/>
          </w:tcPr>
          <w:p w:rsidR="00754C4E" w:rsidRPr="000112EA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958" w:type="dxa"/>
          </w:tcPr>
          <w:p w:rsidR="00754C4E" w:rsidRPr="00700500" w:rsidRDefault="00754C4E" w:rsidP="00117C0C">
            <w:pPr>
              <w:shd w:val="clear" w:color="auto" w:fill="FFFFFF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средних веков </w:t>
            </w:r>
          </w:p>
        </w:tc>
        <w:tc>
          <w:tcPr>
            <w:tcW w:w="189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C4E" w:rsidRPr="000112EA" w:rsidTr="009A6539">
        <w:tc>
          <w:tcPr>
            <w:tcW w:w="1715" w:type="dxa"/>
          </w:tcPr>
          <w:p w:rsidR="00754C4E" w:rsidRPr="000112EA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Раннее средневековье</w:t>
            </w:r>
          </w:p>
        </w:tc>
        <w:tc>
          <w:tcPr>
            <w:tcW w:w="189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754C4E" w:rsidRPr="000112EA" w:rsidTr="009A6539">
        <w:tc>
          <w:tcPr>
            <w:tcW w:w="1715" w:type="dxa"/>
          </w:tcPr>
          <w:p w:rsidR="00754C4E" w:rsidRPr="000112EA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Зрелое средневековье</w:t>
            </w:r>
          </w:p>
        </w:tc>
        <w:tc>
          <w:tcPr>
            <w:tcW w:w="189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54C4E" w:rsidRPr="000112EA" w:rsidTr="009A6539">
        <w:tc>
          <w:tcPr>
            <w:tcW w:w="1715" w:type="dxa"/>
          </w:tcPr>
          <w:p w:rsidR="00754C4E" w:rsidRPr="000112EA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Страны Востока в Средние века </w:t>
            </w:r>
          </w:p>
        </w:tc>
        <w:tc>
          <w:tcPr>
            <w:tcW w:w="189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754C4E" w:rsidRPr="000112EA" w:rsidTr="009A6539">
        <w:tc>
          <w:tcPr>
            <w:tcW w:w="1715" w:type="dxa"/>
          </w:tcPr>
          <w:p w:rsidR="00754C4E" w:rsidRPr="000112EA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8" w:type="dxa"/>
          </w:tcPr>
          <w:p w:rsidR="00754C4E" w:rsidRPr="000112EA" w:rsidRDefault="00E8660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Государства доколумбовой Америки</w:t>
            </w:r>
          </w:p>
        </w:tc>
        <w:tc>
          <w:tcPr>
            <w:tcW w:w="189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754C4E" w:rsidRPr="000112EA" w:rsidTr="009A6539">
        <w:tc>
          <w:tcPr>
            <w:tcW w:w="1715" w:type="dxa"/>
          </w:tcPr>
          <w:p w:rsidR="00754C4E" w:rsidRPr="000112EA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8" w:type="dxa"/>
          </w:tcPr>
          <w:p w:rsidR="00754C4E" w:rsidRPr="00C218E5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II. От древней Руси к Российскому государству. </w:t>
            </w:r>
          </w:p>
        </w:tc>
        <w:tc>
          <w:tcPr>
            <w:tcW w:w="1898" w:type="dxa"/>
          </w:tcPr>
          <w:p w:rsidR="00754C4E" w:rsidRPr="00C218E5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8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46 </w:t>
            </w:r>
          </w:p>
        </w:tc>
      </w:tr>
      <w:tr w:rsidR="00754C4E" w:rsidRPr="000112EA" w:rsidTr="009A6539">
        <w:tc>
          <w:tcPr>
            <w:tcW w:w="1715" w:type="dxa"/>
          </w:tcPr>
          <w:p w:rsidR="00754C4E" w:rsidRPr="000112EA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89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54C4E" w:rsidRPr="000112EA" w:rsidTr="009A6539">
        <w:tc>
          <w:tcPr>
            <w:tcW w:w="1715" w:type="dxa"/>
          </w:tcPr>
          <w:p w:rsidR="00754C4E" w:rsidRPr="000112EA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189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54C4E" w:rsidRPr="000112EA" w:rsidTr="009A6539">
        <w:tc>
          <w:tcPr>
            <w:tcW w:w="1715" w:type="dxa"/>
          </w:tcPr>
          <w:p w:rsidR="00754C4E" w:rsidRPr="000112EA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Восточная Европа в середине I тыс. н. э.</w:t>
            </w:r>
          </w:p>
        </w:tc>
        <w:tc>
          <w:tcPr>
            <w:tcW w:w="189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54C4E" w:rsidRPr="000112EA" w:rsidTr="009A6539">
        <w:tc>
          <w:tcPr>
            <w:tcW w:w="1715" w:type="dxa"/>
          </w:tcPr>
          <w:p w:rsidR="00754C4E" w:rsidRPr="000112EA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8" w:type="dxa"/>
          </w:tcPr>
          <w:p w:rsidR="00754C4E" w:rsidRPr="00DF106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6A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государства Русь</w:t>
            </w:r>
          </w:p>
        </w:tc>
        <w:tc>
          <w:tcPr>
            <w:tcW w:w="189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54C4E" w:rsidRPr="000112EA" w:rsidTr="009A6539">
        <w:tc>
          <w:tcPr>
            <w:tcW w:w="1715" w:type="dxa"/>
          </w:tcPr>
          <w:p w:rsidR="00754C4E" w:rsidRPr="000112EA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Русь в конце X — начале </w:t>
            </w: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XII </w:t>
            </w:r>
            <w:proofErr w:type="gramStart"/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189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54C4E" w:rsidRPr="000112EA" w:rsidTr="009A6539">
        <w:tc>
          <w:tcPr>
            <w:tcW w:w="1715" w:type="dxa"/>
          </w:tcPr>
          <w:p w:rsidR="00754C4E" w:rsidRPr="000112EA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8" w:type="dxa"/>
          </w:tcPr>
          <w:p w:rsidR="00754C4E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пространство</w:t>
            </w:r>
          </w:p>
        </w:tc>
        <w:tc>
          <w:tcPr>
            <w:tcW w:w="189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C4E" w:rsidRPr="000112EA" w:rsidTr="009A6539">
        <w:tc>
          <w:tcPr>
            <w:tcW w:w="1715" w:type="dxa"/>
          </w:tcPr>
          <w:p w:rsidR="00754C4E" w:rsidRPr="000112EA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Русь в середине </w:t>
            </w:r>
            <w:proofErr w:type="gramStart"/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— начале XIII в.</w:t>
            </w:r>
          </w:p>
        </w:tc>
        <w:tc>
          <w:tcPr>
            <w:tcW w:w="189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54C4E" w:rsidRPr="000112EA" w:rsidTr="009A6539">
        <w:tc>
          <w:tcPr>
            <w:tcW w:w="1715" w:type="dxa"/>
          </w:tcPr>
          <w:p w:rsidR="00754C4E" w:rsidRPr="000112EA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земли в середине XIII — XIV в.</w:t>
            </w:r>
          </w:p>
        </w:tc>
        <w:tc>
          <w:tcPr>
            <w:tcW w:w="189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54C4E" w:rsidRPr="000112EA" w:rsidTr="009A6539">
        <w:tc>
          <w:tcPr>
            <w:tcW w:w="1715" w:type="dxa"/>
          </w:tcPr>
          <w:p w:rsidR="00754C4E" w:rsidRPr="000112EA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и государства степной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оны Восточной Европы и Сибири в </w:t>
            </w:r>
            <w:r w:rsidRPr="00ED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XIII-XV вв.</w:t>
            </w:r>
          </w:p>
        </w:tc>
        <w:tc>
          <w:tcPr>
            <w:tcW w:w="189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C4E" w:rsidRPr="000112EA" w:rsidTr="009A6539">
        <w:tc>
          <w:tcPr>
            <w:tcW w:w="1715" w:type="dxa"/>
          </w:tcPr>
          <w:p w:rsidR="00754C4E" w:rsidRPr="000112EA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8" w:type="dxa"/>
          </w:tcPr>
          <w:p w:rsidR="00754C4E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пространство</w:t>
            </w:r>
          </w:p>
        </w:tc>
        <w:tc>
          <w:tcPr>
            <w:tcW w:w="189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C4E" w:rsidRPr="000112EA" w:rsidTr="009A6539">
        <w:tc>
          <w:tcPr>
            <w:tcW w:w="1715" w:type="dxa"/>
          </w:tcPr>
          <w:p w:rsidR="00754C4E" w:rsidRPr="000112EA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единого Русского государства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01C9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в XV веке</w:t>
            </w:r>
          </w:p>
        </w:tc>
        <w:tc>
          <w:tcPr>
            <w:tcW w:w="189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54C4E" w:rsidRPr="000112EA" w:rsidTr="009A6539">
        <w:tc>
          <w:tcPr>
            <w:tcW w:w="1715" w:type="dxa"/>
          </w:tcPr>
          <w:p w:rsidR="00754C4E" w:rsidRPr="000112EA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8" w:type="dxa"/>
          </w:tcPr>
          <w:p w:rsidR="00754C4E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пространство</w:t>
            </w:r>
          </w:p>
        </w:tc>
        <w:tc>
          <w:tcPr>
            <w:tcW w:w="1898" w:type="dxa"/>
          </w:tcPr>
          <w:p w:rsidR="00754C4E" w:rsidRPr="000112EA" w:rsidRDefault="00754C4E" w:rsidP="00117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54C4E" w:rsidRPr="00F40829" w:rsidTr="009A6539">
        <w:tc>
          <w:tcPr>
            <w:tcW w:w="0" w:type="auto"/>
            <w:vAlign w:val="center"/>
          </w:tcPr>
          <w:p w:rsidR="00754C4E" w:rsidRPr="00F40829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8" w:type="dxa"/>
          </w:tcPr>
          <w:p w:rsidR="00754C4E" w:rsidRPr="00F40829" w:rsidRDefault="00754C4E" w:rsidP="007A0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0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898" w:type="dxa"/>
          </w:tcPr>
          <w:p w:rsidR="00754C4E" w:rsidRPr="00F40829" w:rsidRDefault="00754C4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0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</w:tbl>
    <w:p w:rsidR="000112EA" w:rsidRPr="000112EA" w:rsidRDefault="000112EA" w:rsidP="000112E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12EA" w:rsidRPr="000112EA" w:rsidRDefault="000112EA" w:rsidP="000112E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008"/>
        <w:gridCol w:w="5372"/>
        <w:gridCol w:w="3191"/>
      </w:tblGrid>
      <w:tr w:rsidR="000112EA" w:rsidRPr="000112EA" w:rsidTr="009A6539">
        <w:tc>
          <w:tcPr>
            <w:tcW w:w="1008" w:type="dxa"/>
          </w:tcPr>
          <w:p w:rsidR="000112EA" w:rsidRPr="000112EA" w:rsidRDefault="000112EA" w:rsidP="000112EA">
            <w:pPr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5372" w:type="dxa"/>
          </w:tcPr>
          <w:p w:rsidR="000112EA" w:rsidRPr="000112EA" w:rsidRDefault="000112EA" w:rsidP="000112EA">
            <w:pPr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 xml:space="preserve"> Наименование разделов и тем</w:t>
            </w:r>
          </w:p>
        </w:tc>
        <w:tc>
          <w:tcPr>
            <w:tcW w:w="3191" w:type="dxa"/>
          </w:tcPr>
          <w:p w:rsidR="000112EA" w:rsidRPr="000112EA" w:rsidRDefault="000112EA" w:rsidP="000112EA">
            <w:pPr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 xml:space="preserve"> Всего часов</w:t>
            </w:r>
          </w:p>
        </w:tc>
      </w:tr>
      <w:tr w:rsidR="00C218E5" w:rsidRPr="000112EA" w:rsidTr="009A6539">
        <w:tc>
          <w:tcPr>
            <w:tcW w:w="1008" w:type="dxa"/>
          </w:tcPr>
          <w:p w:rsidR="00C218E5" w:rsidRPr="000112EA" w:rsidRDefault="00C218E5" w:rsidP="000112EA">
            <w:pPr>
              <w:rPr>
                <w:sz w:val="24"/>
                <w:szCs w:val="24"/>
              </w:rPr>
            </w:pPr>
          </w:p>
        </w:tc>
        <w:tc>
          <w:tcPr>
            <w:tcW w:w="5372" w:type="dxa"/>
          </w:tcPr>
          <w:p w:rsidR="00C218E5" w:rsidRPr="00C218E5" w:rsidRDefault="00C218E5" w:rsidP="000112EA">
            <w:pPr>
              <w:rPr>
                <w:b/>
                <w:sz w:val="24"/>
                <w:szCs w:val="24"/>
              </w:rPr>
            </w:pPr>
            <w:r w:rsidRPr="00C218E5">
              <w:rPr>
                <w:b/>
                <w:sz w:val="24"/>
                <w:szCs w:val="24"/>
              </w:rPr>
              <w:t>Раздел I. Всеобщая история: Новая история XVI – XVII вв.</w:t>
            </w:r>
          </w:p>
        </w:tc>
        <w:tc>
          <w:tcPr>
            <w:tcW w:w="3191" w:type="dxa"/>
          </w:tcPr>
          <w:p w:rsidR="00C218E5" w:rsidRPr="00C218E5" w:rsidRDefault="00C218E5" w:rsidP="000112EA">
            <w:pPr>
              <w:rPr>
                <w:b/>
                <w:sz w:val="24"/>
                <w:szCs w:val="24"/>
              </w:rPr>
            </w:pPr>
            <w:r w:rsidRPr="00C218E5">
              <w:rPr>
                <w:b/>
                <w:sz w:val="24"/>
                <w:szCs w:val="24"/>
              </w:rPr>
              <w:t>24</w:t>
            </w:r>
          </w:p>
        </w:tc>
      </w:tr>
      <w:tr w:rsidR="00AD2A2D" w:rsidRPr="000112EA" w:rsidTr="009A6539">
        <w:tc>
          <w:tcPr>
            <w:tcW w:w="1008" w:type="dxa"/>
          </w:tcPr>
          <w:p w:rsidR="00AD2A2D" w:rsidRPr="00AD2A2D" w:rsidRDefault="00AD2A2D" w:rsidP="000112E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372" w:type="dxa"/>
          </w:tcPr>
          <w:p w:rsidR="00AD2A2D" w:rsidRPr="00AD2A2D" w:rsidRDefault="00AD2A2D" w:rsidP="000112EA">
            <w:pPr>
              <w:rPr>
                <w:sz w:val="24"/>
                <w:szCs w:val="24"/>
              </w:rPr>
            </w:pPr>
            <w:r w:rsidRPr="00AD2A2D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История Нового времени</w:t>
            </w:r>
          </w:p>
        </w:tc>
        <w:tc>
          <w:tcPr>
            <w:tcW w:w="3191" w:type="dxa"/>
          </w:tcPr>
          <w:p w:rsidR="00AD2A2D" w:rsidRPr="00AD2A2D" w:rsidRDefault="00AD2A2D" w:rsidP="000112E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0112EA" w:rsidRPr="000112EA" w:rsidTr="009A6539">
        <w:tc>
          <w:tcPr>
            <w:tcW w:w="1008" w:type="dxa"/>
          </w:tcPr>
          <w:p w:rsidR="000112EA" w:rsidRPr="007048FA" w:rsidRDefault="007048FA" w:rsidP="000112EA">
            <w:pPr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372" w:type="dxa"/>
          </w:tcPr>
          <w:p w:rsidR="000112EA" w:rsidRPr="007048FA" w:rsidRDefault="007048FA" w:rsidP="000112EA">
            <w:pPr>
              <w:rPr>
                <w:sz w:val="24"/>
                <w:szCs w:val="24"/>
              </w:rPr>
            </w:pPr>
            <w:r w:rsidRPr="007048FA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Европа в конце Х</w:t>
            </w:r>
            <w:proofErr w:type="gramStart"/>
            <w:r w:rsidRPr="007048FA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V</w:t>
            </w:r>
            <w:proofErr w:type="gramEnd"/>
            <w:r w:rsidRPr="007048FA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— начале XVII в.</w:t>
            </w:r>
          </w:p>
        </w:tc>
        <w:tc>
          <w:tcPr>
            <w:tcW w:w="3191" w:type="dxa"/>
          </w:tcPr>
          <w:p w:rsidR="000112EA" w:rsidRPr="007048FA" w:rsidRDefault="007048FA" w:rsidP="000112E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0112EA" w:rsidRPr="000112EA" w:rsidTr="009A6539">
        <w:tc>
          <w:tcPr>
            <w:tcW w:w="1008" w:type="dxa"/>
          </w:tcPr>
          <w:p w:rsidR="000112EA" w:rsidRPr="007048FA" w:rsidRDefault="007048FA" w:rsidP="000112EA">
            <w:pPr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372" w:type="dxa"/>
          </w:tcPr>
          <w:p w:rsidR="000112EA" w:rsidRPr="007048FA" w:rsidRDefault="007048FA" w:rsidP="000112EA">
            <w:pPr>
              <w:rPr>
                <w:sz w:val="24"/>
                <w:szCs w:val="24"/>
              </w:rPr>
            </w:pPr>
            <w:r w:rsidRPr="007048FA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Страны Европы и Северной Америки в середине</w:t>
            </w:r>
            <w:r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 xml:space="preserve"> </w:t>
            </w:r>
            <w:r w:rsidRPr="007048FA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XVII в.</w:t>
            </w:r>
          </w:p>
        </w:tc>
        <w:tc>
          <w:tcPr>
            <w:tcW w:w="3191" w:type="dxa"/>
          </w:tcPr>
          <w:p w:rsidR="000112EA" w:rsidRPr="000112EA" w:rsidRDefault="000112EA" w:rsidP="000112EA">
            <w:pPr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 xml:space="preserve"> 8 </w:t>
            </w:r>
          </w:p>
        </w:tc>
      </w:tr>
      <w:tr w:rsidR="000112EA" w:rsidRPr="000112EA" w:rsidTr="009A6539">
        <w:tc>
          <w:tcPr>
            <w:tcW w:w="1008" w:type="dxa"/>
          </w:tcPr>
          <w:p w:rsidR="000112EA" w:rsidRPr="007048FA" w:rsidRDefault="007048FA" w:rsidP="000112EA">
            <w:pPr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372" w:type="dxa"/>
          </w:tcPr>
          <w:p w:rsidR="000112EA" w:rsidRPr="00256923" w:rsidRDefault="00256923" w:rsidP="000112EA">
            <w:pPr>
              <w:rPr>
                <w:sz w:val="24"/>
                <w:szCs w:val="24"/>
              </w:rPr>
            </w:pPr>
            <w:r w:rsidRPr="00256923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Страны Востока в XVI—</w:t>
            </w:r>
            <w:r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XVII</w:t>
            </w:r>
            <w:r w:rsidRPr="00256923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3191" w:type="dxa"/>
          </w:tcPr>
          <w:p w:rsidR="000112EA" w:rsidRPr="000112EA" w:rsidRDefault="000112EA" w:rsidP="000112EA">
            <w:pPr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 xml:space="preserve"> 4 </w:t>
            </w:r>
          </w:p>
        </w:tc>
      </w:tr>
      <w:tr w:rsidR="00C218E5" w:rsidRPr="000112EA" w:rsidTr="009A6539">
        <w:tc>
          <w:tcPr>
            <w:tcW w:w="1008" w:type="dxa"/>
          </w:tcPr>
          <w:p w:rsidR="00C218E5" w:rsidRDefault="00C218E5" w:rsidP="000112EA">
            <w:pPr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5372" w:type="dxa"/>
          </w:tcPr>
          <w:p w:rsidR="00C218E5" w:rsidRPr="00C218E5" w:rsidRDefault="00C218E5" w:rsidP="000112EA">
            <w:pP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C218E5">
              <w:rPr>
                <w:b/>
                <w:sz w:val="24"/>
                <w:szCs w:val="24"/>
              </w:rPr>
              <w:t>Раздел 2. История России XVI – XVII вв.</w:t>
            </w:r>
          </w:p>
        </w:tc>
        <w:tc>
          <w:tcPr>
            <w:tcW w:w="3191" w:type="dxa"/>
          </w:tcPr>
          <w:p w:rsidR="00C218E5" w:rsidRPr="00C218E5" w:rsidRDefault="00C218E5" w:rsidP="000112EA">
            <w:pPr>
              <w:rPr>
                <w:b/>
                <w:sz w:val="24"/>
                <w:szCs w:val="24"/>
              </w:rPr>
            </w:pPr>
            <w:r w:rsidRPr="00C218E5">
              <w:rPr>
                <w:b/>
                <w:sz w:val="24"/>
                <w:szCs w:val="24"/>
              </w:rPr>
              <w:t>46</w:t>
            </w:r>
          </w:p>
        </w:tc>
      </w:tr>
      <w:tr w:rsidR="000112EA" w:rsidRPr="000112EA" w:rsidTr="009A6539">
        <w:tc>
          <w:tcPr>
            <w:tcW w:w="1008" w:type="dxa"/>
          </w:tcPr>
          <w:p w:rsidR="000112EA" w:rsidRPr="00256923" w:rsidRDefault="00256923" w:rsidP="000112EA">
            <w:pPr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372" w:type="dxa"/>
          </w:tcPr>
          <w:p w:rsidR="000112EA" w:rsidRPr="000112EA" w:rsidRDefault="000112EA" w:rsidP="000112EA">
            <w:pPr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 xml:space="preserve">Россия в XVI в. </w:t>
            </w:r>
          </w:p>
        </w:tc>
        <w:tc>
          <w:tcPr>
            <w:tcW w:w="3191" w:type="dxa"/>
          </w:tcPr>
          <w:p w:rsidR="000112EA" w:rsidRPr="000112EA" w:rsidRDefault="00F6793F" w:rsidP="000112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  <w:r w:rsidR="000112EA" w:rsidRPr="000112EA">
              <w:rPr>
                <w:sz w:val="24"/>
                <w:szCs w:val="24"/>
              </w:rPr>
              <w:t xml:space="preserve">2 </w:t>
            </w:r>
          </w:p>
        </w:tc>
      </w:tr>
      <w:tr w:rsidR="000112EA" w:rsidRPr="000112EA" w:rsidTr="009A6539">
        <w:tc>
          <w:tcPr>
            <w:tcW w:w="1008" w:type="dxa"/>
          </w:tcPr>
          <w:p w:rsidR="000112EA" w:rsidRPr="00FE3EF4" w:rsidRDefault="00FE3EF4" w:rsidP="000112EA">
            <w:pPr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5372" w:type="dxa"/>
          </w:tcPr>
          <w:p w:rsidR="000112EA" w:rsidRPr="00FE3EF4" w:rsidRDefault="00FE3EF4" w:rsidP="000112EA">
            <w:pPr>
              <w:rPr>
                <w:sz w:val="24"/>
                <w:szCs w:val="24"/>
              </w:rPr>
            </w:pPr>
            <w:r w:rsidRPr="00FE3EF4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Смута в России</w:t>
            </w:r>
          </w:p>
        </w:tc>
        <w:tc>
          <w:tcPr>
            <w:tcW w:w="3191" w:type="dxa"/>
          </w:tcPr>
          <w:p w:rsidR="000112EA" w:rsidRPr="000112EA" w:rsidRDefault="00F6793F" w:rsidP="000112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112EA" w:rsidRPr="000112EA">
              <w:rPr>
                <w:sz w:val="24"/>
                <w:szCs w:val="24"/>
              </w:rPr>
              <w:t xml:space="preserve"> </w:t>
            </w:r>
          </w:p>
        </w:tc>
      </w:tr>
      <w:tr w:rsidR="00FE3EF4" w:rsidRPr="000112EA" w:rsidTr="009A6539">
        <w:tc>
          <w:tcPr>
            <w:tcW w:w="1008" w:type="dxa"/>
          </w:tcPr>
          <w:p w:rsidR="00FE3EF4" w:rsidRDefault="00FE3EF4" w:rsidP="000112EA">
            <w:pPr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5372" w:type="dxa"/>
          </w:tcPr>
          <w:p w:rsidR="00FE3EF4" w:rsidRPr="00FE3EF4" w:rsidRDefault="00FE3EF4" w:rsidP="000112EA">
            <w:pPr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FE3EF4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Россия в XVII веке</w:t>
            </w:r>
          </w:p>
        </w:tc>
        <w:tc>
          <w:tcPr>
            <w:tcW w:w="3191" w:type="dxa"/>
          </w:tcPr>
          <w:p w:rsidR="00FE3EF4" w:rsidRPr="000112EA" w:rsidRDefault="00F6793F" w:rsidP="000112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FE3EF4" w:rsidRPr="000112EA" w:rsidTr="009A6539">
        <w:tc>
          <w:tcPr>
            <w:tcW w:w="1008" w:type="dxa"/>
          </w:tcPr>
          <w:p w:rsidR="00FE3EF4" w:rsidRDefault="00FE3EF4" w:rsidP="000112EA">
            <w:pPr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5372" w:type="dxa"/>
          </w:tcPr>
          <w:p w:rsidR="00FE3EF4" w:rsidRPr="00FE3EF4" w:rsidRDefault="00FE3EF4" w:rsidP="000112EA">
            <w:pPr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FE3EF4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Культурное пространство</w:t>
            </w:r>
          </w:p>
        </w:tc>
        <w:tc>
          <w:tcPr>
            <w:tcW w:w="3191" w:type="dxa"/>
          </w:tcPr>
          <w:p w:rsidR="00FE3EF4" w:rsidRPr="000112EA" w:rsidRDefault="00F6793F" w:rsidP="000112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112EA" w:rsidRPr="00F40829" w:rsidTr="009A6539">
        <w:tc>
          <w:tcPr>
            <w:tcW w:w="1008" w:type="dxa"/>
          </w:tcPr>
          <w:p w:rsidR="000112EA" w:rsidRPr="00F40829" w:rsidRDefault="000112EA" w:rsidP="000112E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72" w:type="dxa"/>
          </w:tcPr>
          <w:p w:rsidR="000112EA" w:rsidRPr="00F40829" w:rsidRDefault="000112EA" w:rsidP="000112EA">
            <w:pPr>
              <w:rPr>
                <w:b/>
                <w:sz w:val="24"/>
                <w:szCs w:val="24"/>
              </w:rPr>
            </w:pPr>
            <w:r w:rsidRPr="00F40829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3191" w:type="dxa"/>
          </w:tcPr>
          <w:p w:rsidR="000112EA" w:rsidRPr="00F40829" w:rsidRDefault="000112EA" w:rsidP="000112EA">
            <w:pPr>
              <w:rPr>
                <w:b/>
                <w:sz w:val="24"/>
                <w:szCs w:val="24"/>
              </w:rPr>
            </w:pPr>
            <w:r w:rsidRPr="00F40829">
              <w:rPr>
                <w:b/>
                <w:sz w:val="24"/>
                <w:szCs w:val="24"/>
              </w:rPr>
              <w:t xml:space="preserve"> 70 часов</w:t>
            </w:r>
          </w:p>
        </w:tc>
      </w:tr>
    </w:tbl>
    <w:p w:rsidR="000112EA" w:rsidRPr="000112EA" w:rsidRDefault="000112EA" w:rsidP="000112EA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6325" w:rsidRDefault="007D6325" w:rsidP="000112E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6325" w:rsidRDefault="007D6325" w:rsidP="000112E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12EA" w:rsidRPr="000112EA" w:rsidRDefault="000112EA" w:rsidP="000112E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p w:rsidR="000112EA" w:rsidRPr="000112EA" w:rsidRDefault="000112EA" w:rsidP="000112E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4"/>
        <w:gridCol w:w="7816"/>
        <w:gridCol w:w="1363"/>
      </w:tblGrid>
      <w:tr w:rsidR="000112EA" w:rsidRPr="000112EA" w:rsidTr="0075472D">
        <w:tc>
          <w:tcPr>
            <w:tcW w:w="464" w:type="dxa"/>
          </w:tcPr>
          <w:p w:rsidR="000112EA" w:rsidRPr="000112EA" w:rsidRDefault="000112EA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816" w:type="dxa"/>
          </w:tcPr>
          <w:p w:rsidR="000112EA" w:rsidRPr="000112EA" w:rsidRDefault="000112EA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1363" w:type="dxa"/>
          </w:tcPr>
          <w:p w:rsidR="000112EA" w:rsidRPr="000112EA" w:rsidRDefault="000112EA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часов</w:t>
            </w:r>
          </w:p>
        </w:tc>
      </w:tr>
      <w:tr w:rsidR="002168AE" w:rsidRPr="000112EA" w:rsidTr="0075472D">
        <w:tc>
          <w:tcPr>
            <w:tcW w:w="464" w:type="dxa"/>
          </w:tcPr>
          <w:p w:rsidR="002168AE" w:rsidRPr="000112EA" w:rsidRDefault="002168A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6" w:type="dxa"/>
          </w:tcPr>
          <w:p w:rsidR="002168AE" w:rsidRPr="002168AE" w:rsidRDefault="002168A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8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Всеобщая история: История Нового времени </w:t>
            </w:r>
            <w:r w:rsidRPr="002168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XVIII</w:t>
            </w:r>
            <w:r w:rsidRPr="002168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1363" w:type="dxa"/>
          </w:tcPr>
          <w:p w:rsidR="002168AE" w:rsidRPr="002168AE" w:rsidRDefault="002168A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0112EA" w:rsidRPr="000112EA" w:rsidTr="0075472D">
        <w:tc>
          <w:tcPr>
            <w:tcW w:w="464" w:type="dxa"/>
          </w:tcPr>
          <w:p w:rsidR="000112EA" w:rsidRPr="000112EA" w:rsidRDefault="000112EA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6" w:type="dxa"/>
          </w:tcPr>
          <w:p w:rsidR="000112EA" w:rsidRPr="002168AE" w:rsidRDefault="002168AE" w:rsidP="002168AE">
            <w:pPr>
              <w:shd w:val="clear" w:color="auto" w:fill="FFFFFF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8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Страны Европы и Северной Америки в </w:t>
            </w:r>
            <w:proofErr w:type="gramStart"/>
            <w:r w:rsidRPr="002168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proofErr w:type="gramEnd"/>
            <w:r w:rsidRPr="002168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VIII в.</w:t>
            </w:r>
          </w:p>
        </w:tc>
        <w:tc>
          <w:tcPr>
            <w:tcW w:w="1363" w:type="dxa"/>
          </w:tcPr>
          <w:p w:rsidR="000112EA" w:rsidRPr="000112EA" w:rsidRDefault="00FA0F9F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12EA" w:rsidRPr="000112EA" w:rsidTr="0075472D">
        <w:tc>
          <w:tcPr>
            <w:tcW w:w="464" w:type="dxa"/>
          </w:tcPr>
          <w:p w:rsidR="000112EA" w:rsidRPr="000112EA" w:rsidRDefault="000112EA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16" w:type="dxa"/>
          </w:tcPr>
          <w:p w:rsidR="000112EA" w:rsidRPr="002168AE" w:rsidRDefault="002168AE" w:rsidP="002168AE">
            <w:pPr>
              <w:shd w:val="clear" w:color="auto" w:fill="FFFFFF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8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Страны Востока в XVIII вв.</w:t>
            </w:r>
          </w:p>
        </w:tc>
        <w:tc>
          <w:tcPr>
            <w:tcW w:w="1363" w:type="dxa"/>
          </w:tcPr>
          <w:p w:rsidR="000112EA" w:rsidRPr="000112EA" w:rsidRDefault="00FA0F9F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112EA"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168AE" w:rsidRPr="00F40829" w:rsidTr="0075472D">
        <w:tc>
          <w:tcPr>
            <w:tcW w:w="464" w:type="dxa"/>
          </w:tcPr>
          <w:p w:rsidR="002168AE" w:rsidRPr="00F40829" w:rsidRDefault="002168A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6" w:type="dxa"/>
          </w:tcPr>
          <w:p w:rsidR="002168AE" w:rsidRPr="00F40829" w:rsidRDefault="002168A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0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История России XVIII в.</w:t>
            </w:r>
          </w:p>
        </w:tc>
        <w:tc>
          <w:tcPr>
            <w:tcW w:w="1363" w:type="dxa"/>
          </w:tcPr>
          <w:p w:rsidR="002168AE" w:rsidRPr="00F40829" w:rsidRDefault="002168AE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0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0112EA" w:rsidRPr="000112EA" w:rsidTr="0075472D">
        <w:trPr>
          <w:trHeight w:val="381"/>
        </w:trPr>
        <w:tc>
          <w:tcPr>
            <w:tcW w:w="464" w:type="dxa"/>
          </w:tcPr>
          <w:p w:rsidR="000112EA" w:rsidRPr="000112EA" w:rsidRDefault="00B121E5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16" w:type="dxa"/>
          </w:tcPr>
          <w:p w:rsidR="000112EA" w:rsidRPr="000112EA" w:rsidRDefault="000112EA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эпоху преобразований Петра I</w:t>
            </w:r>
          </w:p>
        </w:tc>
        <w:tc>
          <w:tcPr>
            <w:tcW w:w="1363" w:type="dxa"/>
          </w:tcPr>
          <w:p w:rsidR="000112EA" w:rsidRPr="000112EA" w:rsidRDefault="0075472D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121E5" w:rsidRPr="000112EA" w:rsidTr="0075472D">
        <w:trPr>
          <w:trHeight w:val="381"/>
        </w:trPr>
        <w:tc>
          <w:tcPr>
            <w:tcW w:w="464" w:type="dxa"/>
          </w:tcPr>
          <w:p w:rsidR="00B121E5" w:rsidRDefault="0075472D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16" w:type="dxa"/>
          </w:tcPr>
          <w:p w:rsidR="00B121E5" w:rsidRPr="0075472D" w:rsidRDefault="00B121E5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72D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Экономическая политика.</w:t>
            </w:r>
          </w:p>
        </w:tc>
        <w:tc>
          <w:tcPr>
            <w:tcW w:w="1363" w:type="dxa"/>
          </w:tcPr>
          <w:p w:rsidR="00B121E5" w:rsidRPr="000112EA" w:rsidRDefault="0075472D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121E5" w:rsidRPr="000112EA" w:rsidTr="0075472D">
        <w:trPr>
          <w:trHeight w:val="381"/>
        </w:trPr>
        <w:tc>
          <w:tcPr>
            <w:tcW w:w="464" w:type="dxa"/>
          </w:tcPr>
          <w:p w:rsidR="00B121E5" w:rsidRDefault="0075472D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16" w:type="dxa"/>
          </w:tcPr>
          <w:p w:rsidR="00B121E5" w:rsidRPr="0075472D" w:rsidRDefault="00B121E5" w:rsidP="000112EA">
            <w:pPr>
              <w:spacing w:after="0" w:line="240" w:lineRule="auto"/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75472D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Социальная политика.</w:t>
            </w:r>
          </w:p>
        </w:tc>
        <w:tc>
          <w:tcPr>
            <w:tcW w:w="1363" w:type="dxa"/>
          </w:tcPr>
          <w:p w:rsidR="00B121E5" w:rsidRPr="000112EA" w:rsidRDefault="00CA38E4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121E5" w:rsidRPr="000112EA" w:rsidTr="0075472D">
        <w:trPr>
          <w:trHeight w:val="381"/>
        </w:trPr>
        <w:tc>
          <w:tcPr>
            <w:tcW w:w="464" w:type="dxa"/>
          </w:tcPr>
          <w:p w:rsidR="00B121E5" w:rsidRDefault="0075472D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16" w:type="dxa"/>
          </w:tcPr>
          <w:p w:rsidR="00B121E5" w:rsidRPr="0075472D" w:rsidRDefault="00B121E5" w:rsidP="000112EA">
            <w:pPr>
              <w:spacing w:after="0" w:line="240" w:lineRule="auto"/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75472D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Реформы управления.</w:t>
            </w:r>
          </w:p>
        </w:tc>
        <w:tc>
          <w:tcPr>
            <w:tcW w:w="1363" w:type="dxa"/>
          </w:tcPr>
          <w:p w:rsidR="00B121E5" w:rsidRPr="000112EA" w:rsidRDefault="00CA38E4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121E5" w:rsidRPr="000112EA" w:rsidTr="0075472D">
        <w:trPr>
          <w:trHeight w:val="381"/>
        </w:trPr>
        <w:tc>
          <w:tcPr>
            <w:tcW w:w="464" w:type="dxa"/>
          </w:tcPr>
          <w:p w:rsidR="00B121E5" w:rsidRDefault="0075472D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16" w:type="dxa"/>
          </w:tcPr>
          <w:p w:rsidR="00B121E5" w:rsidRPr="0075472D" w:rsidRDefault="00B121E5" w:rsidP="000112EA">
            <w:pPr>
              <w:spacing w:after="0" w:line="240" w:lineRule="auto"/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75472D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Церковная реформа.</w:t>
            </w:r>
          </w:p>
        </w:tc>
        <w:tc>
          <w:tcPr>
            <w:tcW w:w="1363" w:type="dxa"/>
          </w:tcPr>
          <w:p w:rsidR="00B121E5" w:rsidRPr="000112EA" w:rsidRDefault="00CA38E4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112EA" w:rsidRPr="000112EA" w:rsidTr="0075472D">
        <w:tc>
          <w:tcPr>
            <w:tcW w:w="464" w:type="dxa"/>
          </w:tcPr>
          <w:p w:rsidR="000112EA" w:rsidRPr="000112EA" w:rsidRDefault="0075472D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16" w:type="dxa"/>
          </w:tcPr>
          <w:p w:rsidR="000112EA" w:rsidRPr="0075472D" w:rsidRDefault="00B121E5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72D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Оппозиция реформам Петра I.</w:t>
            </w:r>
          </w:p>
        </w:tc>
        <w:tc>
          <w:tcPr>
            <w:tcW w:w="1363" w:type="dxa"/>
          </w:tcPr>
          <w:p w:rsidR="000112EA" w:rsidRPr="000112EA" w:rsidRDefault="0075472D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112EA"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121E5" w:rsidRPr="000112EA" w:rsidTr="0075472D">
        <w:tc>
          <w:tcPr>
            <w:tcW w:w="464" w:type="dxa"/>
          </w:tcPr>
          <w:p w:rsidR="00B121E5" w:rsidRPr="000112EA" w:rsidRDefault="0075472D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16" w:type="dxa"/>
          </w:tcPr>
          <w:p w:rsidR="00B121E5" w:rsidRPr="0075472D" w:rsidRDefault="00B121E5" w:rsidP="000112EA">
            <w:pPr>
              <w:spacing w:after="0" w:line="240" w:lineRule="auto"/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75472D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Внешняя политика.</w:t>
            </w:r>
          </w:p>
        </w:tc>
        <w:tc>
          <w:tcPr>
            <w:tcW w:w="1363" w:type="dxa"/>
          </w:tcPr>
          <w:p w:rsidR="00B121E5" w:rsidRPr="000112EA" w:rsidRDefault="0075472D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121E5" w:rsidRPr="000112EA" w:rsidTr="0075472D">
        <w:tc>
          <w:tcPr>
            <w:tcW w:w="464" w:type="dxa"/>
          </w:tcPr>
          <w:p w:rsidR="00B121E5" w:rsidRPr="000112EA" w:rsidRDefault="0075472D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6" w:type="dxa"/>
          </w:tcPr>
          <w:p w:rsidR="00B121E5" w:rsidRPr="0075472D" w:rsidRDefault="00B121E5" w:rsidP="000112EA">
            <w:pPr>
              <w:spacing w:after="0" w:line="240" w:lineRule="auto"/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75472D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Преобразования Петра I в области культуры.</w:t>
            </w:r>
          </w:p>
        </w:tc>
        <w:tc>
          <w:tcPr>
            <w:tcW w:w="1363" w:type="dxa"/>
          </w:tcPr>
          <w:p w:rsidR="00B121E5" w:rsidRPr="000112EA" w:rsidRDefault="00CA38E4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121E5" w:rsidRPr="000112EA" w:rsidTr="0075472D">
        <w:tc>
          <w:tcPr>
            <w:tcW w:w="464" w:type="dxa"/>
          </w:tcPr>
          <w:p w:rsidR="00B121E5" w:rsidRPr="000112EA" w:rsidRDefault="0075472D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16" w:type="dxa"/>
          </w:tcPr>
          <w:p w:rsidR="00B121E5" w:rsidRPr="0075472D" w:rsidRDefault="00B121E5" w:rsidP="000112EA">
            <w:pPr>
              <w:spacing w:after="0" w:line="240" w:lineRule="auto"/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75472D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После Петра Великого: эпоха «дворцовых переворотов»</w:t>
            </w:r>
          </w:p>
        </w:tc>
        <w:tc>
          <w:tcPr>
            <w:tcW w:w="1363" w:type="dxa"/>
          </w:tcPr>
          <w:p w:rsidR="00B121E5" w:rsidRPr="000112EA" w:rsidRDefault="00CA38E4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12EA" w:rsidRPr="000112EA" w:rsidTr="0075472D">
        <w:tc>
          <w:tcPr>
            <w:tcW w:w="464" w:type="dxa"/>
          </w:tcPr>
          <w:p w:rsidR="000112EA" w:rsidRPr="000112EA" w:rsidRDefault="0075472D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16" w:type="dxa"/>
          </w:tcPr>
          <w:p w:rsidR="000112EA" w:rsidRPr="0075472D" w:rsidRDefault="0075472D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72D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Россия в 1760-х – 1790- гг. Правление Екатерины II и Павла I</w:t>
            </w:r>
          </w:p>
        </w:tc>
        <w:tc>
          <w:tcPr>
            <w:tcW w:w="1363" w:type="dxa"/>
          </w:tcPr>
          <w:p w:rsidR="000112EA" w:rsidRPr="000112EA" w:rsidRDefault="00277400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112EA"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30834" w:rsidRPr="000112EA" w:rsidTr="000A7944">
        <w:tc>
          <w:tcPr>
            <w:tcW w:w="464" w:type="dxa"/>
          </w:tcPr>
          <w:p w:rsidR="00330834" w:rsidRDefault="00330834" w:rsidP="000A7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16" w:type="dxa"/>
          </w:tcPr>
          <w:p w:rsidR="00330834" w:rsidRPr="000112EA" w:rsidRDefault="00330834" w:rsidP="000A7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Культурное пространство </w:t>
            </w:r>
            <w:r w:rsidRPr="0001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империи в XVIII в.</w:t>
            </w:r>
          </w:p>
        </w:tc>
        <w:tc>
          <w:tcPr>
            <w:tcW w:w="1363" w:type="dxa"/>
          </w:tcPr>
          <w:p w:rsidR="00330834" w:rsidRPr="000112EA" w:rsidRDefault="00330834" w:rsidP="000A7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673B1" w:rsidRPr="000112EA" w:rsidTr="0075472D">
        <w:tc>
          <w:tcPr>
            <w:tcW w:w="464" w:type="dxa"/>
          </w:tcPr>
          <w:p w:rsidR="000673B1" w:rsidRPr="000112EA" w:rsidRDefault="00330834" w:rsidP="00B2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16" w:type="dxa"/>
          </w:tcPr>
          <w:p w:rsidR="000673B1" w:rsidRPr="000673B1" w:rsidRDefault="000673B1" w:rsidP="00B2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3B1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Народы России в XVIII в.</w:t>
            </w:r>
          </w:p>
        </w:tc>
        <w:tc>
          <w:tcPr>
            <w:tcW w:w="1363" w:type="dxa"/>
          </w:tcPr>
          <w:p w:rsidR="000673B1" w:rsidRDefault="00277400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673B1" w:rsidRPr="000112EA" w:rsidTr="0075472D">
        <w:tc>
          <w:tcPr>
            <w:tcW w:w="464" w:type="dxa"/>
          </w:tcPr>
          <w:p w:rsidR="000673B1" w:rsidRDefault="00330834" w:rsidP="00B2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16" w:type="dxa"/>
          </w:tcPr>
          <w:p w:rsidR="000673B1" w:rsidRPr="000673B1" w:rsidRDefault="000673B1" w:rsidP="00B2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3B1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Россия при Павле I</w:t>
            </w:r>
          </w:p>
        </w:tc>
        <w:tc>
          <w:tcPr>
            <w:tcW w:w="1363" w:type="dxa"/>
          </w:tcPr>
          <w:p w:rsidR="000673B1" w:rsidRDefault="00277400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673B1" w:rsidRPr="00F40829" w:rsidTr="0075472D">
        <w:tc>
          <w:tcPr>
            <w:tcW w:w="464" w:type="dxa"/>
          </w:tcPr>
          <w:p w:rsidR="000673B1" w:rsidRPr="00F40829" w:rsidRDefault="000673B1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6" w:type="dxa"/>
          </w:tcPr>
          <w:p w:rsidR="000673B1" w:rsidRPr="00F40829" w:rsidRDefault="000673B1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0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363" w:type="dxa"/>
          </w:tcPr>
          <w:p w:rsidR="000673B1" w:rsidRPr="00F40829" w:rsidRDefault="000673B1" w:rsidP="000112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0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 ч.</w:t>
            </w:r>
          </w:p>
        </w:tc>
      </w:tr>
    </w:tbl>
    <w:p w:rsidR="000112EA" w:rsidRDefault="000112EA" w:rsidP="000112E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506" w:rsidRPr="000112EA" w:rsidRDefault="00A37506" w:rsidP="000112E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12EA" w:rsidRPr="000112EA" w:rsidRDefault="000112EA" w:rsidP="000112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1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класс</w:t>
      </w:r>
    </w:p>
    <w:tbl>
      <w:tblPr>
        <w:tblStyle w:val="a4"/>
        <w:tblW w:w="918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540"/>
        <w:gridCol w:w="7200"/>
        <w:gridCol w:w="1440"/>
      </w:tblGrid>
      <w:tr w:rsidR="000112EA" w:rsidRPr="000112EA" w:rsidTr="009A6539">
        <w:trPr>
          <w:trHeight w:val="642"/>
        </w:trPr>
        <w:tc>
          <w:tcPr>
            <w:tcW w:w="540" w:type="dxa"/>
          </w:tcPr>
          <w:p w:rsidR="000112EA" w:rsidRPr="000112EA" w:rsidRDefault="000112EA" w:rsidP="000112EA">
            <w:pPr>
              <w:spacing w:line="240" w:lineRule="auto"/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7200" w:type="dxa"/>
          </w:tcPr>
          <w:p w:rsidR="000112EA" w:rsidRPr="000112EA" w:rsidRDefault="000112EA" w:rsidP="000112EA">
            <w:pPr>
              <w:spacing w:line="240" w:lineRule="auto"/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40" w:type="dxa"/>
          </w:tcPr>
          <w:p w:rsidR="000112EA" w:rsidRPr="000112EA" w:rsidRDefault="000112EA" w:rsidP="000112EA">
            <w:pPr>
              <w:spacing w:line="240" w:lineRule="auto"/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>Количество часов</w:t>
            </w:r>
          </w:p>
        </w:tc>
      </w:tr>
      <w:tr w:rsidR="00F40829" w:rsidRPr="000112EA" w:rsidTr="009A6539">
        <w:trPr>
          <w:trHeight w:val="642"/>
        </w:trPr>
        <w:tc>
          <w:tcPr>
            <w:tcW w:w="540" w:type="dxa"/>
          </w:tcPr>
          <w:p w:rsidR="00F40829" w:rsidRPr="000112EA" w:rsidRDefault="00F40829" w:rsidP="000112E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:rsidR="00F40829" w:rsidRPr="000112EA" w:rsidRDefault="00F40829" w:rsidP="000112EA">
            <w:pPr>
              <w:spacing w:line="240" w:lineRule="auto"/>
              <w:rPr>
                <w:sz w:val="24"/>
                <w:szCs w:val="24"/>
              </w:rPr>
            </w:pPr>
            <w:r w:rsidRPr="000112EA">
              <w:rPr>
                <w:b/>
                <w:sz w:val="24"/>
                <w:szCs w:val="24"/>
              </w:rPr>
              <w:t xml:space="preserve">Всеобщая история: Новая история </w:t>
            </w:r>
            <w:r w:rsidRPr="000112EA">
              <w:rPr>
                <w:b/>
                <w:sz w:val="24"/>
                <w:szCs w:val="24"/>
                <w:lang w:val="en-US"/>
              </w:rPr>
              <w:t>XIX</w:t>
            </w:r>
            <w:r w:rsidRPr="000112EA">
              <w:rPr>
                <w:b/>
                <w:sz w:val="24"/>
                <w:szCs w:val="24"/>
              </w:rPr>
              <w:t xml:space="preserve"> век</w:t>
            </w:r>
          </w:p>
        </w:tc>
        <w:tc>
          <w:tcPr>
            <w:tcW w:w="1440" w:type="dxa"/>
          </w:tcPr>
          <w:p w:rsidR="00F40829" w:rsidRPr="00670E86" w:rsidRDefault="00670E86" w:rsidP="000112EA">
            <w:pPr>
              <w:spacing w:line="240" w:lineRule="auto"/>
              <w:rPr>
                <w:b/>
                <w:sz w:val="24"/>
                <w:szCs w:val="24"/>
              </w:rPr>
            </w:pPr>
            <w:r w:rsidRPr="00670E86">
              <w:rPr>
                <w:b/>
                <w:sz w:val="24"/>
                <w:szCs w:val="24"/>
              </w:rPr>
              <w:t>2</w:t>
            </w:r>
            <w:r w:rsidR="00E25F74">
              <w:rPr>
                <w:b/>
                <w:sz w:val="24"/>
                <w:szCs w:val="24"/>
              </w:rPr>
              <w:t>4</w:t>
            </w:r>
          </w:p>
        </w:tc>
      </w:tr>
      <w:tr w:rsidR="000112EA" w:rsidRPr="000112EA" w:rsidTr="009A6539">
        <w:tc>
          <w:tcPr>
            <w:tcW w:w="540" w:type="dxa"/>
          </w:tcPr>
          <w:p w:rsidR="000112EA" w:rsidRPr="000112EA" w:rsidRDefault="000112EA" w:rsidP="000112EA">
            <w:pPr>
              <w:spacing w:line="240" w:lineRule="auto"/>
              <w:rPr>
                <w:bCs/>
                <w:sz w:val="24"/>
                <w:szCs w:val="24"/>
              </w:rPr>
            </w:pPr>
            <w:r w:rsidRPr="000112E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200" w:type="dxa"/>
          </w:tcPr>
          <w:p w:rsidR="000112EA" w:rsidRPr="00B66D1C" w:rsidRDefault="000112EA" w:rsidP="000112EA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B66D1C">
              <w:rPr>
                <w:color w:val="000000" w:themeColor="text1"/>
                <w:sz w:val="24"/>
                <w:szCs w:val="24"/>
              </w:rPr>
              <w:t xml:space="preserve">Страны Европы и Северной Америки в первой половине ХIХ </w:t>
            </w:r>
            <w:proofErr w:type="gramStart"/>
            <w:r w:rsidRPr="00B66D1C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B66D1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:rsidR="000112EA" w:rsidRPr="000112EA" w:rsidRDefault="000112EA" w:rsidP="000112EA">
            <w:pPr>
              <w:spacing w:line="240" w:lineRule="auto"/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>3</w:t>
            </w:r>
          </w:p>
        </w:tc>
      </w:tr>
      <w:tr w:rsidR="000112EA" w:rsidRPr="000112EA" w:rsidTr="009A6539">
        <w:tc>
          <w:tcPr>
            <w:tcW w:w="540" w:type="dxa"/>
          </w:tcPr>
          <w:p w:rsidR="000112EA" w:rsidRPr="000112EA" w:rsidRDefault="000112EA" w:rsidP="000112EA">
            <w:pPr>
              <w:spacing w:line="240" w:lineRule="auto"/>
              <w:rPr>
                <w:bCs/>
                <w:sz w:val="24"/>
                <w:szCs w:val="24"/>
              </w:rPr>
            </w:pPr>
            <w:r w:rsidRPr="000112E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200" w:type="dxa"/>
          </w:tcPr>
          <w:p w:rsidR="000112EA" w:rsidRPr="00B66D1C" w:rsidRDefault="000112EA" w:rsidP="000112EA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B66D1C">
              <w:rPr>
                <w:color w:val="000000" w:themeColor="text1"/>
                <w:sz w:val="24"/>
                <w:szCs w:val="24"/>
              </w:rPr>
              <w:t xml:space="preserve">Страны Европы и Северной Америки во второй половине ХIХ </w:t>
            </w:r>
            <w:proofErr w:type="gramStart"/>
            <w:r w:rsidRPr="00B66D1C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B66D1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:rsidR="000112EA" w:rsidRPr="000112EA" w:rsidRDefault="000112EA" w:rsidP="000112EA">
            <w:pPr>
              <w:spacing w:line="240" w:lineRule="auto"/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>3</w:t>
            </w:r>
          </w:p>
        </w:tc>
      </w:tr>
      <w:tr w:rsidR="000112EA" w:rsidRPr="000112EA" w:rsidTr="009A6539">
        <w:trPr>
          <w:trHeight w:val="493"/>
        </w:trPr>
        <w:tc>
          <w:tcPr>
            <w:tcW w:w="540" w:type="dxa"/>
          </w:tcPr>
          <w:p w:rsidR="000112EA" w:rsidRPr="000112EA" w:rsidRDefault="000112EA" w:rsidP="000112EA">
            <w:pPr>
              <w:spacing w:line="240" w:lineRule="auto"/>
              <w:rPr>
                <w:bCs/>
                <w:sz w:val="24"/>
                <w:szCs w:val="24"/>
              </w:rPr>
            </w:pPr>
            <w:r w:rsidRPr="000112E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200" w:type="dxa"/>
          </w:tcPr>
          <w:p w:rsidR="000112EA" w:rsidRPr="000112EA" w:rsidRDefault="000112EA" w:rsidP="000112EA">
            <w:pPr>
              <w:spacing w:line="240" w:lineRule="auto"/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 xml:space="preserve">Экономическое и социально политическое развитие стран Европы и США в конце ХIХ </w:t>
            </w:r>
            <w:proofErr w:type="gramStart"/>
            <w:r w:rsidRPr="000112EA">
              <w:rPr>
                <w:sz w:val="24"/>
                <w:szCs w:val="24"/>
              </w:rPr>
              <w:t>в</w:t>
            </w:r>
            <w:proofErr w:type="gramEnd"/>
            <w:r w:rsidRPr="000112EA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0112EA" w:rsidRPr="000112EA" w:rsidRDefault="000112EA" w:rsidP="000112EA">
            <w:pPr>
              <w:spacing w:line="240" w:lineRule="auto"/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>2</w:t>
            </w:r>
          </w:p>
        </w:tc>
      </w:tr>
      <w:tr w:rsidR="000112EA" w:rsidRPr="000112EA" w:rsidTr="009A6539">
        <w:trPr>
          <w:trHeight w:val="319"/>
        </w:trPr>
        <w:tc>
          <w:tcPr>
            <w:tcW w:w="540" w:type="dxa"/>
          </w:tcPr>
          <w:p w:rsidR="000112EA" w:rsidRPr="000112EA" w:rsidRDefault="000112EA" w:rsidP="000112EA">
            <w:pPr>
              <w:spacing w:line="240" w:lineRule="auto"/>
              <w:rPr>
                <w:bCs/>
                <w:sz w:val="24"/>
                <w:szCs w:val="24"/>
              </w:rPr>
            </w:pPr>
            <w:r w:rsidRPr="000112E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200" w:type="dxa"/>
          </w:tcPr>
          <w:p w:rsidR="000112EA" w:rsidRPr="00B66D1C" w:rsidRDefault="000112EA" w:rsidP="000112EA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B66D1C">
              <w:rPr>
                <w:color w:val="000000" w:themeColor="text1"/>
                <w:sz w:val="24"/>
                <w:szCs w:val="24"/>
              </w:rPr>
              <w:t xml:space="preserve">Страны Азии в ХIХ </w:t>
            </w:r>
            <w:proofErr w:type="gramStart"/>
            <w:r w:rsidRPr="00B66D1C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B66D1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:rsidR="000112EA" w:rsidRPr="000112EA" w:rsidRDefault="000112EA" w:rsidP="000112EA">
            <w:pPr>
              <w:spacing w:line="240" w:lineRule="auto"/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>4</w:t>
            </w:r>
          </w:p>
        </w:tc>
      </w:tr>
      <w:tr w:rsidR="000112EA" w:rsidRPr="000112EA" w:rsidTr="009A6539">
        <w:tc>
          <w:tcPr>
            <w:tcW w:w="540" w:type="dxa"/>
          </w:tcPr>
          <w:p w:rsidR="000112EA" w:rsidRPr="000112EA" w:rsidRDefault="000112EA" w:rsidP="000112EA">
            <w:pPr>
              <w:spacing w:line="240" w:lineRule="auto"/>
              <w:rPr>
                <w:bCs/>
                <w:sz w:val="24"/>
                <w:szCs w:val="24"/>
              </w:rPr>
            </w:pPr>
            <w:r w:rsidRPr="000112E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200" w:type="dxa"/>
          </w:tcPr>
          <w:p w:rsidR="000112EA" w:rsidRPr="00B66D1C" w:rsidRDefault="000112EA" w:rsidP="000112EA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B66D1C">
              <w:rPr>
                <w:color w:val="000000" w:themeColor="text1"/>
                <w:sz w:val="24"/>
                <w:szCs w:val="24"/>
              </w:rPr>
              <w:t xml:space="preserve">Война за независимость в Латинской Америке </w:t>
            </w:r>
          </w:p>
        </w:tc>
        <w:tc>
          <w:tcPr>
            <w:tcW w:w="1440" w:type="dxa"/>
          </w:tcPr>
          <w:p w:rsidR="000112EA" w:rsidRPr="000112EA" w:rsidRDefault="000112EA" w:rsidP="000112EA">
            <w:pPr>
              <w:spacing w:line="240" w:lineRule="auto"/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>1</w:t>
            </w:r>
          </w:p>
        </w:tc>
      </w:tr>
      <w:tr w:rsidR="000112EA" w:rsidRPr="000112EA" w:rsidTr="009A6539">
        <w:tc>
          <w:tcPr>
            <w:tcW w:w="540" w:type="dxa"/>
          </w:tcPr>
          <w:p w:rsidR="000112EA" w:rsidRPr="000112EA" w:rsidRDefault="000112EA" w:rsidP="000112EA">
            <w:pPr>
              <w:spacing w:line="240" w:lineRule="auto"/>
              <w:rPr>
                <w:bCs/>
                <w:sz w:val="24"/>
                <w:szCs w:val="24"/>
              </w:rPr>
            </w:pPr>
            <w:r w:rsidRPr="000112E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200" w:type="dxa"/>
          </w:tcPr>
          <w:p w:rsidR="000112EA" w:rsidRPr="00B66D1C" w:rsidRDefault="000112EA" w:rsidP="000112EA">
            <w:pPr>
              <w:spacing w:line="240" w:lineRule="auto"/>
              <w:rPr>
                <w:bCs/>
                <w:color w:val="000000" w:themeColor="text1"/>
                <w:sz w:val="24"/>
                <w:szCs w:val="24"/>
              </w:rPr>
            </w:pPr>
            <w:r w:rsidRPr="00B66D1C">
              <w:rPr>
                <w:color w:val="000000" w:themeColor="text1"/>
                <w:sz w:val="24"/>
                <w:szCs w:val="24"/>
              </w:rPr>
              <w:t>Народы Африки в Новое время</w:t>
            </w:r>
          </w:p>
        </w:tc>
        <w:tc>
          <w:tcPr>
            <w:tcW w:w="1440" w:type="dxa"/>
          </w:tcPr>
          <w:p w:rsidR="000112EA" w:rsidRPr="000112EA" w:rsidRDefault="000112EA" w:rsidP="000112EA">
            <w:pPr>
              <w:spacing w:line="240" w:lineRule="auto"/>
              <w:rPr>
                <w:bCs/>
                <w:sz w:val="24"/>
                <w:szCs w:val="24"/>
              </w:rPr>
            </w:pPr>
            <w:r w:rsidRPr="000112EA">
              <w:rPr>
                <w:bCs/>
                <w:sz w:val="24"/>
                <w:szCs w:val="24"/>
              </w:rPr>
              <w:t>1</w:t>
            </w:r>
          </w:p>
        </w:tc>
      </w:tr>
      <w:tr w:rsidR="000112EA" w:rsidRPr="000112EA" w:rsidTr="009A6539">
        <w:tc>
          <w:tcPr>
            <w:tcW w:w="540" w:type="dxa"/>
          </w:tcPr>
          <w:p w:rsidR="000112EA" w:rsidRPr="000112EA" w:rsidRDefault="000112EA" w:rsidP="000112EA">
            <w:pPr>
              <w:spacing w:line="240" w:lineRule="auto"/>
              <w:rPr>
                <w:bCs/>
                <w:sz w:val="24"/>
                <w:szCs w:val="24"/>
              </w:rPr>
            </w:pPr>
            <w:r w:rsidRPr="000112E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200" w:type="dxa"/>
          </w:tcPr>
          <w:p w:rsidR="000112EA" w:rsidRPr="000112EA" w:rsidRDefault="000112EA" w:rsidP="000112EA">
            <w:pPr>
              <w:spacing w:line="240" w:lineRule="auto"/>
              <w:rPr>
                <w:bCs/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>Развитие культуры в XIX в.</w:t>
            </w:r>
          </w:p>
        </w:tc>
        <w:tc>
          <w:tcPr>
            <w:tcW w:w="1440" w:type="dxa"/>
          </w:tcPr>
          <w:p w:rsidR="000112EA" w:rsidRPr="000112EA" w:rsidRDefault="00E25F74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0112EA" w:rsidRPr="000112EA" w:rsidTr="009A6539">
        <w:tc>
          <w:tcPr>
            <w:tcW w:w="540" w:type="dxa"/>
          </w:tcPr>
          <w:p w:rsidR="000112EA" w:rsidRPr="000112EA" w:rsidRDefault="000112EA" w:rsidP="000112EA">
            <w:pPr>
              <w:spacing w:line="240" w:lineRule="auto"/>
              <w:rPr>
                <w:bCs/>
                <w:sz w:val="24"/>
                <w:szCs w:val="24"/>
              </w:rPr>
            </w:pPr>
            <w:r w:rsidRPr="000112EA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200" w:type="dxa"/>
          </w:tcPr>
          <w:p w:rsidR="000112EA" w:rsidRPr="000112EA" w:rsidRDefault="000112EA" w:rsidP="000112EA">
            <w:pPr>
              <w:spacing w:line="240" w:lineRule="auto"/>
              <w:rPr>
                <w:bCs/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 xml:space="preserve">Международные отношения в XIX в. </w:t>
            </w:r>
          </w:p>
        </w:tc>
        <w:tc>
          <w:tcPr>
            <w:tcW w:w="1440" w:type="dxa"/>
          </w:tcPr>
          <w:p w:rsidR="000112EA" w:rsidRPr="000112EA" w:rsidRDefault="000112EA" w:rsidP="000112EA">
            <w:pPr>
              <w:spacing w:line="240" w:lineRule="auto"/>
              <w:rPr>
                <w:bCs/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>4</w:t>
            </w:r>
          </w:p>
        </w:tc>
      </w:tr>
      <w:tr w:rsidR="00F40829" w:rsidRPr="000112EA" w:rsidTr="009A6539">
        <w:tc>
          <w:tcPr>
            <w:tcW w:w="540" w:type="dxa"/>
          </w:tcPr>
          <w:p w:rsidR="00F40829" w:rsidRPr="000112EA" w:rsidRDefault="00F40829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200" w:type="dxa"/>
          </w:tcPr>
          <w:p w:rsidR="00F40829" w:rsidRPr="000112EA" w:rsidRDefault="00F40829" w:rsidP="000112E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Новейшая история</w:t>
            </w:r>
          </w:p>
        </w:tc>
        <w:tc>
          <w:tcPr>
            <w:tcW w:w="1440" w:type="dxa"/>
          </w:tcPr>
          <w:p w:rsidR="00F40829" w:rsidRPr="000112EA" w:rsidRDefault="00F40829" w:rsidP="000112E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112EA" w:rsidRPr="000112EA" w:rsidTr="009A6539">
        <w:tc>
          <w:tcPr>
            <w:tcW w:w="540" w:type="dxa"/>
          </w:tcPr>
          <w:p w:rsidR="000112EA" w:rsidRPr="000112EA" w:rsidRDefault="00E71399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7200" w:type="dxa"/>
          </w:tcPr>
          <w:p w:rsidR="000112EA" w:rsidRPr="000112EA" w:rsidRDefault="000112EA" w:rsidP="000112EA">
            <w:pPr>
              <w:spacing w:line="240" w:lineRule="auto"/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 xml:space="preserve">Мир в 1900—1914 гг. </w:t>
            </w:r>
          </w:p>
        </w:tc>
        <w:tc>
          <w:tcPr>
            <w:tcW w:w="1440" w:type="dxa"/>
          </w:tcPr>
          <w:p w:rsidR="000112EA" w:rsidRPr="000112EA" w:rsidRDefault="00E25F74" w:rsidP="000112E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40829" w:rsidRPr="000112EA" w:rsidTr="009A6539">
        <w:tc>
          <w:tcPr>
            <w:tcW w:w="540" w:type="dxa"/>
          </w:tcPr>
          <w:p w:rsidR="00F40829" w:rsidRPr="000112EA" w:rsidRDefault="00F40829" w:rsidP="000112EA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7200" w:type="dxa"/>
          </w:tcPr>
          <w:p w:rsidR="00F40829" w:rsidRPr="000112EA" w:rsidRDefault="00670E86" w:rsidP="00670E8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Россий</w:t>
            </w:r>
            <w:r w:rsidRPr="000112EA">
              <w:rPr>
                <w:b/>
                <w:bCs/>
                <w:sz w:val="24"/>
                <w:szCs w:val="24"/>
              </w:rPr>
              <w:t>ская империя в XIX – начале XX вв.</w:t>
            </w:r>
          </w:p>
        </w:tc>
        <w:tc>
          <w:tcPr>
            <w:tcW w:w="1440" w:type="dxa"/>
          </w:tcPr>
          <w:p w:rsidR="00F40829" w:rsidRPr="00E25F74" w:rsidRDefault="00E25F74" w:rsidP="000112EA">
            <w:pPr>
              <w:spacing w:line="240" w:lineRule="auto"/>
              <w:rPr>
                <w:b/>
                <w:sz w:val="24"/>
                <w:szCs w:val="24"/>
              </w:rPr>
            </w:pPr>
            <w:r w:rsidRPr="00E25F74">
              <w:rPr>
                <w:b/>
                <w:sz w:val="24"/>
                <w:szCs w:val="24"/>
              </w:rPr>
              <w:t>44</w:t>
            </w:r>
          </w:p>
        </w:tc>
      </w:tr>
      <w:tr w:rsidR="006278AE" w:rsidRPr="000112EA" w:rsidTr="009A6539">
        <w:tc>
          <w:tcPr>
            <w:tcW w:w="540" w:type="dxa"/>
          </w:tcPr>
          <w:p w:rsidR="006278AE" w:rsidRPr="000112EA" w:rsidRDefault="006278AE" w:rsidP="000112EA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7200" w:type="dxa"/>
          </w:tcPr>
          <w:p w:rsidR="006278AE" w:rsidRPr="00067AD9" w:rsidRDefault="006278AE" w:rsidP="00670E8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067AD9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Россия на пути к реформам (1801–1861)</w:t>
            </w:r>
          </w:p>
        </w:tc>
        <w:tc>
          <w:tcPr>
            <w:tcW w:w="1440" w:type="dxa"/>
          </w:tcPr>
          <w:p w:rsidR="006278AE" w:rsidRPr="006278AE" w:rsidRDefault="006278AE" w:rsidP="000112E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71399" w:rsidRPr="000112EA" w:rsidTr="009A6539">
        <w:trPr>
          <w:trHeight w:val="609"/>
        </w:trPr>
        <w:tc>
          <w:tcPr>
            <w:tcW w:w="540" w:type="dxa"/>
          </w:tcPr>
          <w:p w:rsidR="00E71399" w:rsidRPr="000112EA" w:rsidRDefault="00067AD9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200" w:type="dxa"/>
          </w:tcPr>
          <w:p w:rsidR="00E71399" w:rsidRPr="00E71399" w:rsidRDefault="00E71399" w:rsidP="000112EA">
            <w:pPr>
              <w:spacing w:line="240" w:lineRule="auto"/>
              <w:rPr>
                <w:bCs/>
                <w:sz w:val="24"/>
                <w:szCs w:val="24"/>
              </w:rPr>
            </w:pPr>
            <w:r w:rsidRPr="00E71399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Александровская эпоха: государственный либерализм</w:t>
            </w:r>
          </w:p>
        </w:tc>
        <w:tc>
          <w:tcPr>
            <w:tcW w:w="1440" w:type="dxa"/>
          </w:tcPr>
          <w:p w:rsidR="00E71399" w:rsidRPr="000112EA" w:rsidRDefault="00042BDA" w:rsidP="000112E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1399" w:rsidRPr="000112EA" w:rsidTr="009A6539">
        <w:trPr>
          <w:trHeight w:val="609"/>
        </w:trPr>
        <w:tc>
          <w:tcPr>
            <w:tcW w:w="540" w:type="dxa"/>
          </w:tcPr>
          <w:p w:rsidR="00E71399" w:rsidRPr="000112EA" w:rsidRDefault="00067AD9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7200" w:type="dxa"/>
          </w:tcPr>
          <w:p w:rsidR="00E71399" w:rsidRPr="00E71399" w:rsidRDefault="00E71399" w:rsidP="000112EA">
            <w:pPr>
              <w:spacing w:line="240" w:lineRule="auto"/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E71399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Отечественная война 1812 г.</w:t>
            </w:r>
          </w:p>
        </w:tc>
        <w:tc>
          <w:tcPr>
            <w:tcW w:w="1440" w:type="dxa"/>
          </w:tcPr>
          <w:p w:rsidR="00E71399" w:rsidRPr="000112EA" w:rsidRDefault="00042BDA" w:rsidP="000112E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71399" w:rsidRPr="000112EA" w:rsidTr="009A6539">
        <w:trPr>
          <w:trHeight w:val="609"/>
        </w:trPr>
        <w:tc>
          <w:tcPr>
            <w:tcW w:w="540" w:type="dxa"/>
          </w:tcPr>
          <w:p w:rsidR="00E71399" w:rsidRPr="000112EA" w:rsidRDefault="00067AD9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7200" w:type="dxa"/>
          </w:tcPr>
          <w:p w:rsidR="00E71399" w:rsidRPr="00E71399" w:rsidRDefault="00E71399" w:rsidP="000112EA">
            <w:pPr>
              <w:spacing w:line="240" w:lineRule="auto"/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E71399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Николаевское самодержавие: государственный консерватизм</w:t>
            </w:r>
          </w:p>
        </w:tc>
        <w:tc>
          <w:tcPr>
            <w:tcW w:w="1440" w:type="dxa"/>
          </w:tcPr>
          <w:p w:rsidR="00E71399" w:rsidRPr="000112EA" w:rsidRDefault="00042BDA" w:rsidP="000112E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71399" w:rsidRPr="000112EA" w:rsidTr="009A6539">
        <w:trPr>
          <w:trHeight w:val="609"/>
        </w:trPr>
        <w:tc>
          <w:tcPr>
            <w:tcW w:w="540" w:type="dxa"/>
          </w:tcPr>
          <w:p w:rsidR="00E71399" w:rsidRPr="000112EA" w:rsidRDefault="00067AD9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200" w:type="dxa"/>
          </w:tcPr>
          <w:p w:rsidR="00E71399" w:rsidRPr="00E71399" w:rsidRDefault="00E71399" w:rsidP="000112EA">
            <w:pPr>
              <w:spacing w:line="240" w:lineRule="auto"/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E71399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Крепостнический социум. Деревня и город</w:t>
            </w:r>
          </w:p>
        </w:tc>
        <w:tc>
          <w:tcPr>
            <w:tcW w:w="1440" w:type="dxa"/>
          </w:tcPr>
          <w:p w:rsidR="00E71399" w:rsidRPr="000112EA" w:rsidRDefault="00042BDA" w:rsidP="000112E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1399" w:rsidRPr="000112EA" w:rsidTr="009A6539">
        <w:trPr>
          <w:trHeight w:val="609"/>
        </w:trPr>
        <w:tc>
          <w:tcPr>
            <w:tcW w:w="540" w:type="dxa"/>
          </w:tcPr>
          <w:p w:rsidR="00E71399" w:rsidRPr="000112EA" w:rsidRDefault="00067AD9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200" w:type="dxa"/>
          </w:tcPr>
          <w:p w:rsidR="00E71399" w:rsidRPr="00E71399" w:rsidRDefault="00E71399" w:rsidP="000112EA">
            <w:pPr>
              <w:spacing w:line="240" w:lineRule="auto"/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E71399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Культурное пространство империи в первой половине XIX в.</w:t>
            </w:r>
          </w:p>
        </w:tc>
        <w:tc>
          <w:tcPr>
            <w:tcW w:w="1440" w:type="dxa"/>
          </w:tcPr>
          <w:p w:rsidR="00E71399" w:rsidRPr="000112EA" w:rsidRDefault="00042BDA" w:rsidP="000112E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71399" w:rsidRPr="000112EA" w:rsidTr="009A6539">
        <w:trPr>
          <w:trHeight w:val="609"/>
        </w:trPr>
        <w:tc>
          <w:tcPr>
            <w:tcW w:w="540" w:type="dxa"/>
          </w:tcPr>
          <w:p w:rsidR="00E71399" w:rsidRPr="000112EA" w:rsidRDefault="00067AD9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7200" w:type="dxa"/>
          </w:tcPr>
          <w:p w:rsidR="00E71399" w:rsidRPr="00E71399" w:rsidRDefault="00E71399" w:rsidP="000112EA">
            <w:pPr>
              <w:spacing w:line="240" w:lineRule="auto"/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E71399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Пространство империи: этнокультурный облик страны</w:t>
            </w:r>
          </w:p>
        </w:tc>
        <w:tc>
          <w:tcPr>
            <w:tcW w:w="1440" w:type="dxa"/>
          </w:tcPr>
          <w:p w:rsidR="00E71399" w:rsidRPr="000112EA" w:rsidRDefault="00042BDA" w:rsidP="000112E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1399" w:rsidRPr="000112EA" w:rsidTr="009A6539">
        <w:trPr>
          <w:trHeight w:val="609"/>
        </w:trPr>
        <w:tc>
          <w:tcPr>
            <w:tcW w:w="540" w:type="dxa"/>
          </w:tcPr>
          <w:p w:rsidR="00E71399" w:rsidRPr="000112EA" w:rsidRDefault="00067AD9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7200" w:type="dxa"/>
          </w:tcPr>
          <w:p w:rsidR="00E71399" w:rsidRPr="00E71399" w:rsidRDefault="00E71399" w:rsidP="00E71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E71399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Формирование гражданского правосознания. Основные течения</w:t>
            </w:r>
          </w:p>
          <w:p w:rsidR="00E71399" w:rsidRPr="00E71399" w:rsidRDefault="00E71399" w:rsidP="00E71399">
            <w:pPr>
              <w:spacing w:line="240" w:lineRule="auto"/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E71399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общественной мысли</w:t>
            </w:r>
          </w:p>
        </w:tc>
        <w:tc>
          <w:tcPr>
            <w:tcW w:w="1440" w:type="dxa"/>
          </w:tcPr>
          <w:p w:rsidR="00E71399" w:rsidRPr="000112EA" w:rsidRDefault="00042BDA" w:rsidP="000112E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112EA" w:rsidRPr="000112EA" w:rsidTr="009A6539">
        <w:trPr>
          <w:trHeight w:val="607"/>
        </w:trPr>
        <w:tc>
          <w:tcPr>
            <w:tcW w:w="540" w:type="dxa"/>
          </w:tcPr>
          <w:p w:rsidR="000112EA" w:rsidRPr="000112EA" w:rsidRDefault="00067AD9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7200" w:type="dxa"/>
          </w:tcPr>
          <w:p w:rsidR="000112EA" w:rsidRPr="000112EA" w:rsidRDefault="000112EA" w:rsidP="000112EA">
            <w:pPr>
              <w:spacing w:line="240" w:lineRule="auto"/>
              <w:rPr>
                <w:bCs/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 xml:space="preserve">Россия в эпоху реформ. Преобразования Александра II: социальная и правовая модернизация </w:t>
            </w:r>
          </w:p>
        </w:tc>
        <w:tc>
          <w:tcPr>
            <w:tcW w:w="1440" w:type="dxa"/>
          </w:tcPr>
          <w:p w:rsidR="000112EA" w:rsidRPr="000112EA" w:rsidRDefault="00E25F74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71399" w:rsidRPr="000112EA" w:rsidTr="009A6539">
        <w:trPr>
          <w:trHeight w:val="607"/>
        </w:trPr>
        <w:tc>
          <w:tcPr>
            <w:tcW w:w="540" w:type="dxa"/>
          </w:tcPr>
          <w:p w:rsidR="00E71399" w:rsidRPr="000112EA" w:rsidRDefault="00067AD9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7200" w:type="dxa"/>
          </w:tcPr>
          <w:p w:rsidR="00E71399" w:rsidRPr="00042BDA" w:rsidRDefault="00E71399" w:rsidP="000112EA">
            <w:pPr>
              <w:spacing w:line="240" w:lineRule="auto"/>
              <w:rPr>
                <w:sz w:val="24"/>
                <w:szCs w:val="24"/>
              </w:rPr>
            </w:pPr>
            <w:r w:rsidRPr="00042BDA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«Народное самодержавие» Александра III</w:t>
            </w:r>
          </w:p>
        </w:tc>
        <w:tc>
          <w:tcPr>
            <w:tcW w:w="1440" w:type="dxa"/>
          </w:tcPr>
          <w:p w:rsidR="00E71399" w:rsidRPr="000112EA" w:rsidRDefault="00E06ECD" w:rsidP="000112E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71399" w:rsidRPr="000112EA" w:rsidTr="009A6539">
        <w:trPr>
          <w:trHeight w:val="607"/>
        </w:trPr>
        <w:tc>
          <w:tcPr>
            <w:tcW w:w="540" w:type="dxa"/>
          </w:tcPr>
          <w:p w:rsidR="00E71399" w:rsidRPr="000112EA" w:rsidRDefault="00067AD9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200" w:type="dxa"/>
          </w:tcPr>
          <w:p w:rsidR="00E71399" w:rsidRPr="00042BDA" w:rsidRDefault="00E71399" w:rsidP="000112EA">
            <w:pPr>
              <w:spacing w:line="240" w:lineRule="auto"/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042BDA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Пореформенный социум. Сельское хозяйство и промышленность</w:t>
            </w:r>
          </w:p>
        </w:tc>
        <w:tc>
          <w:tcPr>
            <w:tcW w:w="1440" w:type="dxa"/>
          </w:tcPr>
          <w:p w:rsidR="00E71399" w:rsidRPr="000112EA" w:rsidRDefault="00E06ECD" w:rsidP="000112E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71399" w:rsidRPr="000112EA" w:rsidTr="009A6539">
        <w:trPr>
          <w:trHeight w:val="607"/>
        </w:trPr>
        <w:tc>
          <w:tcPr>
            <w:tcW w:w="540" w:type="dxa"/>
          </w:tcPr>
          <w:p w:rsidR="00E71399" w:rsidRPr="000112EA" w:rsidRDefault="00067AD9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7200" w:type="dxa"/>
          </w:tcPr>
          <w:p w:rsidR="00E71399" w:rsidRPr="00042BDA" w:rsidRDefault="00042BDA" w:rsidP="000112EA">
            <w:pPr>
              <w:spacing w:line="240" w:lineRule="auto"/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042BDA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Культурное пространство империи во второй половине XIX в.</w:t>
            </w:r>
          </w:p>
        </w:tc>
        <w:tc>
          <w:tcPr>
            <w:tcW w:w="1440" w:type="dxa"/>
          </w:tcPr>
          <w:p w:rsidR="00E71399" w:rsidRPr="000112EA" w:rsidRDefault="004731F3" w:rsidP="000112E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42BDA" w:rsidRPr="000112EA" w:rsidTr="009A6539">
        <w:trPr>
          <w:trHeight w:val="607"/>
        </w:trPr>
        <w:tc>
          <w:tcPr>
            <w:tcW w:w="540" w:type="dxa"/>
          </w:tcPr>
          <w:p w:rsidR="00042BDA" w:rsidRPr="000112EA" w:rsidRDefault="00067AD9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7200" w:type="dxa"/>
          </w:tcPr>
          <w:p w:rsidR="00042BDA" w:rsidRPr="00042BDA" w:rsidRDefault="00042BDA" w:rsidP="000112EA">
            <w:pPr>
              <w:spacing w:line="240" w:lineRule="auto"/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042BDA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Этнокультурный облик империи</w:t>
            </w:r>
          </w:p>
        </w:tc>
        <w:tc>
          <w:tcPr>
            <w:tcW w:w="1440" w:type="dxa"/>
          </w:tcPr>
          <w:p w:rsidR="00042BDA" w:rsidRPr="000112EA" w:rsidRDefault="004731F3" w:rsidP="000112E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42BDA" w:rsidRPr="000112EA" w:rsidTr="009A6539">
        <w:trPr>
          <w:trHeight w:val="607"/>
        </w:trPr>
        <w:tc>
          <w:tcPr>
            <w:tcW w:w="540" w:type="dxa"/>
          </w:tcPr>
          <w:p w:rsidR="00042BDA" w:rsidRPr="000112EA" w:rsidRDefault="00067AD9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7200" w:type="dxa"/>
          </w:tcPr>
          <w:p w:rsidR="00042BDA" w:rsidRPr="00042BDA" w:rsidRDefault="00042BDA" w:rsidP="00042B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</w:pPr>
            <w:r w:rsidRPr="00042BDA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1440" w:type="dxa"/>
          </w:tcPr>
          <w:p w:rsidR="00042BDA" w:rsidRPr="000112EA" w:rsidRDefault="004731F3" w:rsidP="000112E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112EA" w:rsidRPr="000112EA" w:rsidTr="009A6539">
        <w:tc>
          <w:tcPr>
            <w:tcW w:w="540" w:type="dxa"/>
          </w:tcPr>
          <w:p w:rsidR="000112EA" w:rsidRPr="000112EA" w:rsidRDefault="00067AD9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7200" w:type="dxa"/>
          </w:tcPr>
          <w:p w:rsidR="000112EA" w:rsidRPr="000112EA" w:rsidRDefault="000112EA" w:rsidP="000112EA">
            <w:pPr>
              <w:spacing w:line="240" w:lineRule="auto"/>
              <w:rPr>
                <w:bCs/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 xml:space="preserve">Кризис империи в начале ХХ века </w:t>
            </w:r>
          </w:p>
        </w:tc>
        <w:tc>
          <w:tcPr>
            <w:tcW w:w="1440" w:type="dxa"/>
          </w:tcPr>
          <w:p w:rsidR="000112EA" w:rsidRPr="000112EA" w:rsidRDefault="000112EA" w:rsidP="000112EA">
            <w:pPr>
              <w:spacing w:line="240" w:lineRule="auto"/>
              <w:rPr>
                <w:bCs/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>4</w:t>
            </w:r>
          </w:p>
        </w:tc>
      </w:tr>
      <w:tr w:rsidR="000112EA" w:rsidRPr="000112EA" w:rsidTr="009A6539">
        <w:tc>
          <w:tcPr>
            <w:tcW w:w="540" w:type="dxa"/>
          </w:tcPr>
          <w:p w:rsidR="000112EA" w:rsidRPr="000112EA" w:rsidRDefault="00067AD9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7200" w:type="dxa"/>
          </w:tcPr>
          <w:p w:rsidR="000112EA" w:rsidRPr="000112EA" w:rsidRDefault="000112EA" w:rsidP="000112EA">
            <w:pPr>
              <w:spacing w:line="240" w:lineRule="auto"/>
              <w:rPr>
                <w:bCs/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 xml:space="preserve">Первая российская революция 1905-1907 гг. Начало парламентаризма </w:t>
            </w:r>
          </w:p>
        </w:tc>
        <w:tc>
          <w:tcPr>
            <w:tcW w:w="1440" w:type="dxa"/>
          </w:tcPr>
          <w:p w:rsidR="000112EA" w:rsidRPr="000112EA" w:rsidRDefault="00E06ECD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112EA" w:rsidRPr="000112EA" w:rsidTr="009A6539">
        <w:tc>
          <w:tcPr>
            <w:tcW w:w="540" w:type="dxa"/>
          </w:tcPr>
          <w:p w:rsidR="000112EA" w:rsidRPr="000112EA" w:rsidRDefault="00067AD9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7200" w:type="dxa"/>
          </w:tcPr>
          <w:p w:rsidR="000112EA" w:rsidRPr="000112EA" w:rsidRDefault="000112EA" w:rsidP="000112EA">
            <w:pPr>
              <w:spacing w:line="240" w:lineRule="auto"/>
              <w:rPr>
                <w:bCs/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 xml:space="preserve">Общество и власть после революции </w:t>
            </w:r>
          </w:p>
        </w:tc>
        <w:tc>
          <w:tcPr>
            <w:tcW w:w="1440" w:type="dxa"/>
          </w:tcPr>
          <w:p w:rsidR="000112EA" w:rsidRPr="000112EA" w:rsidRDefault="00E06ECD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112EA" w:rsidRPr="000112EA" w:rsidTr="009A6539">
        <w:tc>
          <w:tcPr>
            <w:tcW w:w="540" w:type="dxa"/>
          </w:tcPr>
          <w:p w:rsidR="000112EA" w:rsidRPr="000112EA" w:rsidRDefault="00067AD9" w:rsidP="000112EA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7200" w:type="dxa"/>
          </w:tcPr>
          <w:p w:rsidR="000112EA" w:rsidRPr="000112EA" w:rsidRDefault="000112EA" w:rsidP="000112EA">
            <w:pPr>
              <w:spacing w:line="240" w:lineRule="auto"/>
              <w:rPr>
                <w:sz w:val="24"/>
                <w:szCs w:val="24"/>
              </w:rPr>
            </w:pPr>
            <w:r w:rsidRPr="000112EA">
              <w:rPr>
                <w:sz w:val="24"/>
                <w:szCs w:val="24"/>
              </w:rPr>
              <w:t xml:space="preserve">«Серебряный век» российской культуры </w:t>
            </w:r>
          </w:p>
        </w:tc>
        <w:tc>
          <w:tcPr>
            <w:tcW w:w="1440" w:type="dxa"/>
          </w:tcPr>
          <w:p w:rsidR="000112EA" w:rsidRPr="000112EA" w:rsidRDefault="00E06ECD" w:rsidP="000112E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112EA" w:rsidRPr="000C69AF" w:rsidTr="009A6539">
        <w:tc>
          <w:tcPr>
            <w:tcW w:w="540" w:type="dxa"/>
          </w:tcPr>
          <w:p w:rsidR="000112EA" w:rsidRPr="000C69AF" w:rsidRDefault="000112EA" w:rsidP="000112EA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0" w:type="dxa"/>
          </w:tcPr>
          <w:p w:rsidR="000112EA" w:rsidRPr="000C69AF" w:rsidRDefault="000112EA" w:rsidP="000112EA">
            <w:pPr>
              <w:spacing w:line="240" w:lineRule="auto"/>
              <w:rPr>
                <w:b/>
                <w:sz w:val="24"/>
                <w:szCs w:val="24"/>
              </w:rPr>
            </w:pPr>
            <w:r w:rsidRPr="000C69A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40" w:type="dxa"/>
          </w:tcPr>
          <w:p w:rsidR="000112EA" w:rsidRPr="000C69AF" w:rsidRDefault="000112EA" w:rsidP="000112EA">
            <w:pPr>
              <w:spacing w:line="240" w:lineRule="auto"/>
              <w:rPr>
                <w:b/>
                <w:sz w:val="24"/>
                <w:szCs w:val="24"/>
              </w:rPr>
            </w:pPr>
            <w:r w:rsidRPr="000C69AF">
              <w:rPr>
                <w:b/>
                <w:sz w:val="24"/>
                <w:szCs w:val="24"/>
              </w:rPr>
              <w:t>68ч.</w:t>
            </w:r>
          </w:p>
        </w:tc>
      </w:tr>
    </w:tbl>
    <w:p w:rsidR="000112EA" w:rsidRPr="000112EA" w:rsidRDefault="000112EA" w:rsidP="000112EA">
      <w:pPr>
        <w:spacing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4D104E" w:rsidRDefault="004D104E">
      <w:pPr>
        <w:rPr>
          <w:rFonts w:ascii="Times New Roman" w:hAnsi="Times New Roman" w:cs="Times New Roman"/>
          <w:sz w:val="24"/>
          <w:szCs w:val="24"/>
        </w:rPr>
      </w:pPr>
    </w:p>
    <w:p w:rsidR="00997881" w:rsidRDefault="00997881">
      <w:pPr>
        <w:rPr>
          <w:rFonts w:ascii="Times New Roman" w:hAnsi="Times New Roman" w:cs="Times New Roman"/>
          <w:sz w:val="24"/>
          <w:szCs w:val="24"/>
        </w:rPr>
      </w:pPr>
    </w:p>
    <w:p w:rsidR="00997881" w:rsidRDefault="00997881">
      <w:pPr>
        <w:rPr>
          <w:rFonts w:ascii="Times New Roman" w:hAnsi="Times New Roman" w:cs="Times New Roman"/>
          <w:sz w:val="24"/>
          <w:szCs w:val="24"/>
        </w:rPr>
      </w:pPr>
    </w:p>
    <w:p w:rsidR="00997881" w:rsidRDefault="00997881">
      <w:pPr>
        <w:rPr>
          <w:rFonts w:ascii="Times New Roman" w:hAnsi="Times New Roman" w:cs="Times New Roman"/>
          <w:sz w:val="24"/>
          <w:szCs w:val="24"/>
        </w:rPr>
      </w:pPr>
    </w:p>
    <w:p w:rsidR="00997881" w:rsidRDefault="00997881">
      <w:pPr>
        <w:rPr>
          <w:rFonts w:ascii="Times New Roman" w:hAnsi="Times New Roman" w:cs="Times New Roman"/>
          <w:sz w:val="24"/>
          <w:szCs w:val="24"/>
        </w:rPr>
      </w:pPr>
    </w:p>
    <w:p w:rsidR="00997881" w:rsidRPr="000112EA" w:rsidRDefault="009978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8170026"/>
            <wp:effectExtent l="0" t="0" r="3175" b="2540"/>
            <wp:docPr id="2" name="Рисунок 2" descr="C:\Users\Анатолий Васильевич\Desktop\РП ис 5-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толий Васильевич\Desktop\РП ис 5-9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97881" w:rsidRPr="000112EA" w:rsidSect="000112EA">
      <w:footerReference w:type="even" r:id="rId10"/>
      <w:footerReference w:type="default" r:id="rId11"/>
      <w:pgSz w:w="11906" w:h="16838"/>
      <w:pgMar w:top="28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A57" w:rsidRDefault="00F16A57">
      <w:pPr>
        <w:spacing w:after="0" w:line="240" w:lineRule="auto"/>
      </w:pPr>
      <w:r>
        <w:separator/>
      </w:r>
    </w:p>
  </w:endnote>
  <w:endnote w:type="continuationSeparator" w:id="0">
    <w:p w:rsidR="00F16A57" w:rsidRDefault="00F16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C37" w:rsidRDefault="00464C37" w:rsidP="009A653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64C37" w:rsidRDefault="00464C37" w:rsidP="009A653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C37" w:rsidRDefault="00464C37" w:rsidP="009A653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97881">
      <w:rPr>
        <w:rStyle w:val="a7"/>
        <w:noProof/>
      </w:rPr>
      <w:t>32</w:t>
    </w:r>
    <w:r>
      <w:rPr>
        <w:rStyle w:val="a7"/>
      </w:rPr>
      <w:fldChar w:fldCharType="end"/>
    </w:r>
  </w:p>
  <w:p w:rsidR="00464C37" w:rsidRDefault="00464C37" w:rsidP="009A65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A57" w:rsidRDefault="00F16A57">
      <w:pPr>
        <w:spacing w:after="0" w:line="240" w:lineRule="auto"/>
      </w:pPr>
      <w:r>
        <w:separator/>
      </w:r>
    </w:p>
  </w:footnote>
  <w:footnote w:type="continuationSeparator" w:id="0">
    <w:p w:rsidR="00F16A57" w:rsidRDefault="00F16A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D993620"/>
    <w:multiLevelType w:val="hybridMultilevel"/>
    <w:tmpl w:val="281E7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735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735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106"/>
    <w:rsid w:val="000112EA"/>
    <w:rsid w:val="0002658C"/>
    <w:rsid w:val="00042BDA"/>
    <w:rsid w:val="000673B1"/>
    <w:rsid w:val="00067AD9"/>
    <w:rsid w:val="00072489"/>
    <w:rsid w:val="000A7944"/>
    <w:rsid w:val="000C69AF"/>
    <w:rsid w:val="000E318F"/>
    <w:rsid w:val="00101B7F"/>
    <w:rsid w:val="00117C0C"/>
    <w:rsid w:val="001479DC"/>
    <w:rsid w:val="00157CE7"/>
    <w:rsid w:val="00186D77"/>
    <w:rsid w:val="00204AB5"/>
    <w:rsid w:val="002168AE"/>
    <w:rsid w:val="00230396"/>
    <w:rsid w:val="00256923"/>
    <w:rsid w:val="00275DAA"/>
    <w:rsid w:val="00277400"/>
    <w:rsid w:val="00290DB8"/>
    <w:rsid w:val="002E0923"/>
    <w:rsid w:val="003128A8"/>
    <w:rsid w:val="00330834"/>
    <w:rsid w:val="00342B30"/>
    <w:rsid w:val="003A475E"/>
    <w:rsid w:val="00435267"/>
    <w:rsid w:val="0045546A"/>
    <w:rsid w:val="00464C37"/>
    <w:rsid w:val="004731F3"/>
    <w:rsid w:val="00476BAA"/>
    <w:rsid w:val="004D104E"/>
    <w:rsid w:val="004D43C4"/>
    <w:rsid w:val="005B1A7E"/>
    <w:rsid w:val="005E7A9C"/>
    <w:rsid w:val="006278AE"/>
    <w:rsid w:val="00647075"/>
    <w:rsid w:val="006533BD"/>
    <w:rsid w:val="00670E86"/>
    <w:rsid w:val="006B0118"/>
    <w:rsid w:val="006D7255"/>
    <w:rsid w:val="00700034"/>
    <w:rsid w:val="00700500"/>
    <w:rsid w:val="007048FA"/>
    <w:rsid w:val="0075472D"/>
    <w:rsid w:val="00754C4E"/>
    <w:rsid w:val="007A01C9"/>
    <w:rsid w:val="007C186D"/>
    <w:rsid w:val="007D6325"/>
    <w:rsid w:val="007F5B1D"/>
    <w:rsid w:val="008178EF"/>
    <w:rsid w:val="00845673"/>
    <w:rsid w:val="0090044E"/>
    <w:rsid w:val="00932B67"/>
    <w:rsid w:val="0099326F"/>
    <w:rsid w:val="00997881"/>
    <w:rsid w:val="009A6539"/>
    <w:rsid w:val="009F2924"/>
    <w:rsid w:val="00A02977"/>
    <w:rsid w:val="00A22891"/>
    <w:rsid w:val="00A37506"/>
    <w:rsid w:val="00A62D6F"/>
    <w:rsid w:val="00A73EC5"/>
    <w:rsid w:val="00AD2A2D"/>
    <w:rsid w:val="00B121E5"/>
    <w:rsid w:val="00B2397E"/>
    <w:rsid w:val="00B66D1C"/>
    <w:rsid w:val="00B72F12"/>
    <w:rsid w:val="00B91A13"/>
    <w:rsid w:val="00BC38B8"/>
    <w:rsid w:val="00BC4043"/>
    <w:rsid w:val="00BF6D1A"/>
    <w:rsid w:val="00C11106"/>
    <w:rsid w:val="00C218E5"/>
    <w:rsid w:val="00C471B5"/>
    <w:rsid w:val="00C65926"/>
    <w:rsid w:val="00C73862"/>
    <w:rsid w:val="00CA38E4"/>
    <w:rsid w:val="00CF0F70"/>
    <w:rsid w:val="00CF3B3B"/>
    <w:rsid w:val="00D609CF"/>
    <w:rsid w:val="00DF106A"/>
    <w:rsid w:val="00E06ECD"/>
    <w:rsid w:val="00E21849"/>
    <w:rsid w:val="00E25F74"/>
    <w:rsid w:val="00E6571A"/>
    <w:rsid w:val="00E71399"/>
    <w:rsid w:val="00E8660E"/>
    <w:rsid w:val="00EB51C1"/>
    <w:rsid w:val="00EB7C4D"/>
    <w:rsid w:val="00ED4CA9"/>
    <w:rsid w:val="00EE63E6"/>
    <w:rsid w:val="00F01083"/>
    <w:rsid w:val="00F16A57"/>
    <w:rsid w:val="00F40829"/>
    <w:rsid w:val="00F6793F"/>
    <w:rsid w:val="00F70B35"/>
    <w:rsid w:val="00F80DF8"/>
    <w:rsid w:val="00FA0F9F"/>
    <w:rsid w:val="00FE3592"/>
    <w:rsid w:val="00FE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0112EA"/>
    <w:pPr>
      <w:keepNext/>
      <w:keepLines/>
      <w:spacing w:before="200" w:after="0" w:line="360" w:lineRule="auto"/>
      <w:ind w:left="708"/>
      <w:outlineLvl w:val="3"/>
    </w:pPr>
    <w:rPr>
      <w:rFonts w:ascii="Times New Roman" w:eastAsia="Calibri" w:hAnsi="Times New Roman" w:cs="Times New Roman"/>
      <w:b/>
      <w:bCs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112EA"/>
    <w:rPr>
      <w:rFonts w:ascii="Times New Roman" w:eastAsia="Calibri" w:hAnsi="Times New Roman" w:cs="Times New Roman"/>
      <w:b/>
      <w:bCs/>
      <w:iCs/>
      <w:sz w:val="28"/>
    </w:rPr>
  </w:style>
  <w:style w:type="numbering" w:customStyle="1" w:styleId="1">
    <w:name w:val="Нет списка1"/>
    <w:next w:val="a2"/>
    <w:semiHidden/>
    <w:rsid w:val="000112EA"/>
  </w:style>
  <w:style w:type="paragraph" w:customStyle="1" w:styleId="ParagraphStyle">
    <w:name w:val="Paragraph Style"/>
    <w:rsid w:val="000112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0">
    <w:name w:val="Абзац списка1"/>
    <w:basedOn w:val="a"/>
    <w:link w:val="ListParagraphChar"/>
    <w:rsid w:val="000112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3">
    <w:name w:val="Новый"/>
    <w:basedOn w:val="a"/>
    <w:rsid w:val="000112E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112EA"/>
    <w:rPr>
      <w:rFonts w:ascii="Times New Roman" w:hAnsi="Times New Roman"/>
      <w:sz w:val="24"/>
      <w:u w:val="none"/>
      <w:effect w:val="none"/>
    </w:rPr>
  </w:style>
  <w:style w:type="character" w:customStyle="1" w:styleId="ListParagraphChar">
    <w:name w:val="List Paragraph Char"/>
    <w:link w:val="10"/>
    <w:locked/>
    <w:rsid w:val="000112EA"/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0112EA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112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0112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rsid w:val="000112EA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rsid w:val="000112EA"/>
    <w:rPr>
      <w:rFonts w:ascii="Calibri" w:eastAsia="Times New Roman" w:hAnsi="Calibri" w:cs="Times New Roman"/>
      <w:lang w:eastAsia="ru-RU"/>
    </w:rPr>
  </w:style>
  <w:style w:type="character" w:styleId="a7">
    <w:name w:val="page number"/>
    <w:basedOn w:val="a0"/>
    <w:rsid w:val="000112EA"/>
  </w:style>
  <w:style w:type="paragraph" w:styleId="a8">
    <w:name w:val="No Spacing"/>
    <w:uiPriority w:val="1"/>
    <w:qFormat/>
    <w:rsid w:val="003A475E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290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0D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0112EA"/>
    <w:pPr>
      <w:keepNext/>
      <w:keepLines/>
      <w:spacing w:before="200" w:after="0" w:line="360" w:lineRule="auto"/>
      <w:ind w:left="708"/>
      <w:outlineLvl w:val="3"/>
    </w:pPr>
    <w:rPr>
      <w:rFonts w:ascii="Times New Roman" w:eastAsia="Calibri" w:hAnsi="Times New Roman" w:cs="Times New Roman"/>
      <w:b/>
      <w:bCs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112EA"/>
    <w:rPr>
      <w:rFonts w:ascii="Times New Roman" w:eastAsia="Calibri" w:hAnsi="Times New Roman" w:cs="Times New Roman"/>
      <w:b/>
      <w:bCs/>
      <w:iCs/>
      <w:sz w:val="28"/>
    </w:rPr>
  </w:style>
  <w:style w:type="numbering" w:customStyle="1" w:styleId="1">
    <w:name w:val="Нет списка1"/>
    <w:next w:val="a2"/>
    <w:semiHidden/>
    <w:rsid w:val="000112EA"/>
  </w:style>
  <w:style w:type="paragraph" w:customStyle="1" w:styleId="ParagraphStyle">
    <w:name w:val="Paragraph Style"/>
    <w:rsid w:val="000112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0">
    <w:name w:val="Абзац списка1"/>
    <w:basedOn w:val="a"/>
    <w:link w:val="ListParagraphChar"/>
    <w:rsid w:val="000112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3">
    <w:name w:val="Новый"/>
    <w:basedOn w:val="a"/>
    <w:rsid w:val="000112E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112EA"/>
    <w:rPr>
      <w:rFonts w:ascii="Times New Roman" w:hAnsi="Times New Roman"/>
      <w:sz w:val="24"/>
      <w:u w:val="none"/>
      <w:effect w:val="none"/>
    </w:rPr>
  </w:style>
  <w:style w:type="character" w:customStyle="1" w:styleId="ListParagraphChar">
    <w:name w:val="List Paragraph Char"/>
    <w:link w:val="10"/>
    <w:locked/>
    <w:rsid w:val="000112EA"/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0112EA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112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0112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rsid w:val="000112EA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rsid w:val="000112EA"/>
    <w:rPr>
      <w:rFonts w:ascii="Calibri" w:eastAsia="Times New Roman" w:hAnsi="Calibri" w:cs="Times New Roman"/>
      <w:lang w:eastAsia="ru-RU"/>
    </w:rPr>
  </w:style>
  <w:style w:type="character" w:styleId="a7">
    <w:name w:val="page number"/>
    <w:basedOn w:val="a0"/>
    <w:rsid w:val="000112EA"/>
  </w:style>
  <w:style w:type="paragraph" w:styleId="a8">
    <w:name w:val="No Spacing"/>
    <w:uiPriority w:val="1"/>
    <w:qFormat/>
    <w:rsid w:val="003A475E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290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0D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1</Pages>
  <Words>14123</Words>
  <Characters>80505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Анатолий Васильевич</cp:lastModifiedBy>
  <cp:revision>35</cp:revision>
  <cp:lastPrinted>2019-12-07T10:10:00Z</cp:lastPrinted>
  <dcterms:created xsi:type="dcterms:W3CDTF">2019-09-23T07:34:00Z</dcterms:created>
  <dcterms:modified xsi:type="dcterms:W3CDTF">2020-11-10T10:10:00Z</dcterms:modified>
</cp:coreProperties>
</file>